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97ECA0E" w:rsidR="005A277C" w:rsidRPr="002E4793" w:rsidRDefault="00CA46E0" w:rsidP="002E4793">
      <w:pPr>
        <w:jc w:val="center"/>
        <w:rPr>
          <w:rFonts w:eastAsia="Times New Roman" w:cs="Times New Roman"/>
          <w:szCs w:val="24"/>
        </w:rPr>
      </w:pPr>
      <w:r w:rsidRPr="002E4793">
        <w:rPr>
          <w:rFonts w:eastAsia="Times New Roman" w:cs="Times New Roman"/>
          <w:szCs w:val="24"/>
        </w:rPr>
        <w:t>Procesos creativos para la elaboración de estampados de la marca “</w:t>
      </w:r>
      <w:r w:rsidR="00470A89">
        <w:rPr>
          <w:rFonts w:eastAsia="Times New Roman" w:cs="Times New Roman"/>
          <w:szCs w:val="24"/>
        </w:rPr>
        <w:t>PrismAR</w:t>
      </w:r>
      <w:r w:rsidRPr="002E4793">
        <w:rPr>
          <w:rFonts w:eastAsia="Times New Roman" w:cs="Times New Roman"/>
          <w:szCs w:val="24"/>
        </w:rPr>
        <w:t xml:space="preserve">” en la ciudad de Santiago de Cali, </w:t>
      </w:r>
      <w:r w:rsidR="00EA52E5">
        <w:rPr>
          <w:rFonts w:eastAsia="Times New Roman" w:cs="Times New Roman"/>
          <w:szCs w:val="24"/>
        </w:rPr>
        <w:t>2023</w:t>
      </w:r>
    </w:p>
    <w:p w14:paraId="00000002" w14:textId="04C13D1C" w:rsidR="005A277C" w:rsidRPr="00CA46E0" w:rsidRDefault="00CA46E0" w:rsidP="002E4793">
      <w:pPr>
        <w:tabs>
          <w:tab w:val="left" w:pos="2745"/>
        </w:tabs>
        <w:jc w:val="center"/>
        <w:rPr>
          <w:rFonts w:eastAsia="Times New Roman" w:cs="Times New Roman"/>
          <w:i/>
          <w:iCs/>
          <w:szCs w:val="24"/>
        </w:rPr>
      </w:pPr>
      <w:r w:rsidRPr="00CA46E0">
        <w:rPr>
          <w:rFonts w:eastAsia="Times New Roman" w:cs="Times New Roman"/>
          <w:i/>
          <w:iCs/>
          <w:szCs w:val="24"/>
        </w:rPr>
        <w:t>Creative processes for the elaboration of prints of the "</w:t>
      </w:r>
      <w:r w:rsidR="006529F5">
        <w:rPr>
          <w:rFonts w:eastAsia="Times New Roman" w:cs="Times New Roman"/>
          <w:i/>
          <w:iCs/>
          <w:szCs w:val="24"/>
        </w:rPr>
        <w:t>P</w:t>
      </w:r>
      <w:r w:rsidR="00470A89">
        <w:rPr>
          <w:rFonts w:eastAsia="Times New Roman" w:cs="Times New Roman"/>
          <w:i/>
          <w:iCs/>
          <w:szCs w:val="24"/>
        </w:rPr>
        <w:t>rismAR</w:t>
      </w:r>
      <w:r w:rsidRPr="00CA46E0">
        <w:rPr>
          <w:rFonts w:eastAsia="Times New Roman" w:cs="Times New Roman"/>
          <w:i/>
          <w:iCs/>
          <w:szCs w:val="24"/>
        </w:rPr>
        <w:t xml:space="preserve">" brand in the city of Santiago de Cali, </w:t>
      </w:r>
      <w:r w:rsidR="00EA52E5">
        <w:rPr>
          <w:rFonts w:eastAsia="Times New Roman" w:cs="Times New Roman"/>
          <w:i/>
          <w:iCs/>
          <w:szCs w:val="24"/>
        </w:rPr>
        <w:t>2023</w:t>
      </w:r>
    </w:p>
    <w:p w14:paraId="00000004" w14:textId="77777777" w:rsidR="005A277C" w:rsidRPr="002E4793" w:rsidRDefault="005A277C" w:rsidP="002E4793">
      <w:pPr>
        <w:tabs>
          <w:tab w:val="left" w:pos="2745"/>
        </w:tabs>
        <w:jc w:val="center"/>
        <w:rPr>
          <w:rFonts w:eastAsia="Times New Roman" w:cs="Times New Roman"/>
          <w:szCs w:val="24"/>
        </w:rPr>
      </w:pPr>
    </w:p>
    <w:p w14:paraId="00000007" w14:textId="527E6FA1" w:rsidR="005A277C" w:rsidRPr="002E4793" w:rsidRDefault="005A277C" w:rsidP="002E4793">
      <w:pPr>
        <w:tabs>
          <w:tab w:val="left" w:pos="2745"/>
        </w:tabs>
        <w:jc w:val="center"/>
        <w:rPr>
          <w:rFonts w:eastAsia="Times New Roman" w:cs="Times New Roman"/>
          <w:szCs w:val="24"/>
        </w:rPr>
      </w:pPr>
    </w:p>
    <w:p w14:paraId="578D665A" w14:textId="669C75FE" w:rsidR="005D23E0" w:rsidRPr="002E4793" w:rsidRDefault="005D23E0" w:rsidP="002E4793">
      <w:pPr>
        <w:tabs>
          <w:tab w:val="left" w:pos="2745"/>
        </w:tabs>
        <w:jc w:val="center"/>
        <w:rPr>
          <w:rFonts w:eastAsia="Times New Roman" w:cs="Times New Roman"/>
          <w:szCs w:val="24"/>
        </w:rPr>
      </w:pPr>
    </w:p>
    <w:p w14:paraId="1B676F50" w14:textId="77777777" w:rsidR="005D23E0" w:rsidRPr="002E4793" w:rsidRDefault="005D23E0" w:rsidP="002E4793">
      <w:pPr>
        <w:tabs>
          <w:tab w:val="left" w:pos="2745"/>
        </w:tabs>
        <w:jc w:val="center"/>
        <w:rPr>
          <w:rFonts w:eastAsia="Times New Roman" w:cs="Times New Roman"/>
          <w:szCs w:val="24"/>
        </w:rPr>
      </w:pPr>
    </w:p>
    <w:p w14:paraId="00000008" w14:textId="77777777" w:rsidR="005A277C" w:rsidRPr="002E4793" w:rsidRDefault="005A277C" w:rsidP="002E4793">
      <w:pPr>
        <w:tabs>
          <w:tab w:val="left" w:pos="2745"/>
        </w:tabs>
        <w:jc w:val="center"/>
        <w:rPr>
          <w:rFonts w:eastAsia="Times New Roman" w:cs="Times New Roman"/>
          <w:szCs w:val="24"/>
        </w:rPr>
      </w:pPr>
    </w:p>
    <w:p w14:paraId="00000009" w14:textId="77777777" w:rsidR="005A277C" w:rsidRPr="002E4793" w:rsidRDefault="005A277C" w:rsidP="002E4793">
      <w:pPr>
        <w:tabs>
          <w:tab w:val="left" w:pos="2745"/>
        </w:tabs>
        <w:jc w:val="center"/>
        <w:rPr>
          <w:rFonts w:eastAsia="Times New Roman" w:cs="Times New Roman"/>
          <w:szCs w:val="24"/>
        </w:rPr>
      </w:pPr>
    </w:p>
    <w:p w14:paraId="0000000A" w14:textId="474725FD" w:rsidR="005A277C" w:rsidRPr="002E4793" w:rsidRDefault="00CA46E0" w:rsidP="002E4793">
      <w:pPr>
        <w:tabs>
          <w:tab w:val="left" w:pos="2745"/>
        </w:tabs>
        <w:jc w:val="center"/>
        <w:rPr>
          <w:rFonts w:eastAsia="Times New Roman" w:cs="Times New Roman"/>
          <w:szCs w:val="24"/>
        </w:rPr>
      </w:pPr>
      <w:r w:rsidRPr="002E4793">
        <w:rPr>
          <w:rFonts w:eastAsia="Times New Roman" w:cs="Times New Roman"/>
          <w:szCs w:val="24"/>
        </w:rPr>
        <w:t>Manuel Alejandro Aguirre Blandon</w:t>
      </w:r>
    </w:p>
    <w:p w14:paraId="0000000B" w14:textId="77777777" w:rsidR="005A277C" w:rsidRPr="002E4793" w:rsidRDefault="005A277C" w:rsidP="002E4793">
      <w:pPr>
        <w:tabs>
          <w:tab w:val="left" w:pos="2745"/>
        </w:tabs>
        <w:jc w:val="center"/>
        <w:rPr>
          <w:rFonts w:eastAsia="Times New Roman" w:cs="Times New Roman"/>
          <w:szCs w:val="24"/>
        </w:rPr>
      </w:pPr>
    </w:p>
    <w:p w14:paraId="0000000C" w14:textId="77777777" w:rsidR="005A277C" w:rsidRPr="002E4793" w:rsidRDefault="005A277C" w:rsidP="002E4793">
      <w:pPr>
        <w:tabs>
          <w:tab w:val="left" w:pos="2745"/>
        </w:tabs>
        <w:jc w:val="center"/>
        <w:rPr>
          <w:rFonts w:eastAsia="Times New Roman" w:cs="Times New Roman"/>
          <w:szCs w:val="24"/>
        </w:rPr>
      </w:pPr>
    </w:p>
    <w:p w14:paraId="00000010" w14:textId="12A978C4" w:rsidR="005A277C" w:rsidRPr="002E4793" w:rsidRDefault="005A277C" w:rsidP="002E4793">
      <w:pPr>
        <w:tabs>
          <w:tab w:val="left" w:pos="2745"/>
        </w:tabs>
        <w:jc w:val="center"/>
        <w:rPr>
          <w:rFonts w:eastAsia="Times New Roman" w:cs="Times New Roman"/>
          <w:szCs w:val="24"/>
        </w:rPr>
      </w:pPr>
    </w:p>
    <w:p w14:paraId="0A8AC1FC" w14:textId="6A2601F6" w:rsidR="00C748E2" w:rsidRPr="002E4793" w:rsidRDefault="00C748E2" w:rsidP="002E4793">
      <w:pPr>
        <w:tabs>
          <w:tab w:val="left" w:pos="2745"/>
        </w:tabs>
        <w:jc w:val="center"/>
        <w:rPr>
          <w:rFonts w:eastAsia="Times New Roman" w:cs="Times New Roman"/>
          <w:szCs w:val="24"/>
        </w:rPr>
      </w:pPr>
    </w:p>
    <w:p w14:paraId="4F263985" w14:textId="08798686" w:rsidR="005D23E0" w:rsidRPr="002E4793" w:rsidRDefault="005D23E0" w:rsidP="002E4793">
      <w:pPr>
        <w:tabs>
          <w:tab w:val="left" w:pos="2745"/>
        </w:tabs>
        <w:jc w:val="center"/>
        <w:rPr>
          <w:rFonts w:eastAsia="Times New Roman" w:cs="Times New Roman"/>
          <w:szCs w:val="24"/>
        </w:rPr>
      </w:pPr>
    </w:p>
    <w:p w14:paraId="392A890A" w14:textId="77777777" w:rsidR="005D23E0" w:rsidRPr="002E4793" w:rsidRDefault="005D23E0" w:rsidP="002E4793">
      <w:pPr>
        <w:tabs>
          <w:tab w:val="left" w:pos="2745"/>
        </w:tabs>
        <w:jc w:val="center"/>
        <w:rPr>
          <w:rFonts w:eastAsia="Times New Roman" w:cs="Times New Roman"/>
          <w:szCs w:val="24"/>
        </w:rPr>
      </w:pPr>
    </w:p>
    <w:p w14:paraId="00000011" w14:textId="77777777" w:rsidR="005A277C" w:rsidRPr="002E4793" w:rsidRDefault="005A277C" w:rsidP="002E4793">
      <w:pPr>
        <w:tabs>
          <w:tab w:val="left" w:pos="2745"/>
        </w:tabs>
        <w:jc w:val="center"/>
        <w:rPr>
          <w:rFonts w:eastAsia="Times New Roman" w:cs="Times New Roman"/>
          <w:szCs w:val="24"/>
        </w:rPr>
      </w:pPr>
    </w:p>
    <w:p w14:paraId="00000012" w14:textId="77777777" w:rsidR="005A277C" w:rsidRPr="002E4793" w:rsidRDefault="005A277C" w:rsidP="002E4793">
      <w:pPr>
        <w:tabs>
          <w:tab w:val="left" w:pos="2745"/>
        </w:tabs>
        <w:jc w:val="center"/>
        <w:rPr>
          <w:rFonts w:eastAsia="Times New Roman" w:cs="Times New Roman"/>
          <w:szCs w:val="24"/>
        </w:rPr>
      </w:pPr>
    </w:p>
    <w:p w14:paraId="00000013" w14:textId="06C8A6E3" w:rsidR="005A277C" w:rsidRPr="002E4793" w:rsidRDefault="00CA46E0" w:rsidP="002E4793">
      <w:pPr>
        <w:tabs>
          <w:tab w:val="left" w:pos="2745"/>
        </w:tabs>
        <w:jc w:val="center"/>
        <w:rPr>
          <w:rFonts w:eastAsia="Times New Roman" w:cs="Times New Roman"/>
          <w:szCs w:val="24"/>
        </w:rPr>
      </w:pPr>
      <w:r w:rsidRPr="002E4793">
        <w:rPr>
          <w:rFonts w:eastAsia="Times New Roman" w:cs="Times New Roman"/>
          <w:szCs w:val="24"/>
        </w:rPr>
        <w:t xml:space="preserve">Escuela Superior De Administración Y Estudios Tecnológicos </w:t>
      </w:r>
      <w:r>
        <w:rPr>
          <w:rFonts w:eastAsia="Times New Roman" w:cs="Times New Roman"/>
          <w:szCs w:val="24"/>
        </w:rPr>
        <w:t>(</w:t>
      </w:r>
      <w:r w:rsidRPr="002E4793">
        <w:rPr>
          <w:rFonts w:eastAsia="Times New Roman" w:cs="Times New Roman"/>
          <w:szCs w:val="24"/>
        </w:rPr>
        <w:t>E</w:t>
      </w:r>
      <w:r>
        <w:rPr>
          <w:rFonts w:eastAsia="Times New Roman" w:cs="Times New Roman"/>
          <w:szCs w:val="24"/>
        </w:rPr>
        <w:t>AE)</w:t>
      </w:r>
    </w:p>
    <w:p w14:paraId="00000014" w14:textId="1CD911E2" w:rsidR="005A277C" w:rsidRDefault="00CA46E0" w:rsidP="002E4793">
      <w:pPr>
        <w:tabs>
          <w:tab w:val="left" w:pos="2745"/>
        </w:tabs>
        <w:jc w:val="center"/>
        <w:rPr>
          <w:rFonts w:eastAsia="Times New Roman" w:cs="Times New Roman"/>
          <w:szCs w:val="24"/>
        </w:rPr>
      </w:pPr>
      <w:r w:rsidRPr="002E4793">
        <w:rPr>
          <w:rFonts w:eastAsia="Times New Roman" w:cs="Times New Roman"/>
          <w:szCs w:val="24"/>
        </w:rPr>
        <w:t>Programa tecnológico en diseño gráfico y multimedia</w:t>
      </w:r>
      <w:r>
        <w:rPr>
          <w:rFonts w:eastAsia="Times New Roman" w:cs="Times New Roman"/>
          <w:szCs w:val="24"/>
        </w:rPr>
        <w:t>l</w:t>
      </w:r>
    </w:p>
    <w:p w14:paraId="2594F66A" w14:textId="010EED24" w:rsidR="00CA46E0" w:rsidRPr="002E4793" w:rsidRDefault="00CA46E0" w:rsidP="002E4793">
      <w:pPr>
        <w:tabs>
          <w:tab w:val="left" w:pos="2745"/>
        </w:tabs>
        <w:jc w:val="center"/>
        <w:rPr>
          <w:rFonts w:eastAsia="Times New Roman" w:cs="Times New Roman"/>
          <w:szCs w:val="24"/>
        </w:rPr>
      </w:pPr>
      <w:r>
        <w:rPr>
          <w:rFonts w:eastAsia="Times New Roman" w:cs="Times New Roman"/>
          <w:szCs w:val="24"/>
        </w:rPr>
        <w:t>Cali - Colombia</w:t>
      </w:r>
    </w:p>
    <w:p w14:paraId="78F7B8EE" w14:textId="15FD78F7" w:rsidR="005D23E0" w:rsidRPr="002E4793" w:rsidRDefault="00EA52E5" w:rsidP="002E4793">
      <w:pPr>
        <w:tabs>
          <w:tab w:val="left" w:pos="2745"/>
        </w:tabs>
        <w:jc w:val="center"/>
        <w:rPr>
          <w:rFonts w:eastAsia="Times New Roman" w:cs="Times New Roman"/>
          <w:szCs w:val="24"/>
        </w:rPr>
      </w:pPr>
      <w:r>
        <w:rPr>
          <w:rFonts w:eastAsia="Times New Roman" w:cs="Times New Roman"/>
          <w:szCs w:val="24"/>
        </w:rPr>
        <w:t>2023</w:t>
      </w:r>
      <w:r w:rsidR="005D23E0" w:rsidRPr="002E4793">
        <w:rPr>
          <w:rFonts w:eastAsia="Times New Roman" w:cs="Times New Roman"/>
          <w:szCs w:val="24"/>
        </w:rPr>
        <w:br w:type="page"/>
      </w:r>
    </w:p>
    <w:p w14:paraId="09F004DE" w14:textId="692BC21E" w:rsidR="00CA46E0" w:rsidRPr="002E4793" w:rsidRDefault="00CA46E0" w:rsidP="00CA46E0">
      <w:pPr>
        <w:jc w:val="center"/>
        <w:rPr>
          <w:rFonts w:eastAsia="Times New Roman" w:cs="Times New Roman"/>
          <w:szCs w:val="24"/>
        </w:rPr>
      </w:pPr>
      <w:r w:rsidRPr="002E4793">
        <w:rPr>
          <w:rFonts w:eastAsia="Times New Roman" w:cs="Times New Roman"/>
          <w:szCs w:val="24"/>
        </w:rPr>
        <w:lastRenderedPageBreak/>
        <w:t>Procesos creativos para la elaboración de estampados de la marca “</w:t>
      </w:r>
      <w:r w:rsidR="00470A89">
        <w:rPr>
          <w:rFonts w:eastAsia="Times New Roman" w:cs="Times New Roman"/>
          <w:szCs w:val="24"/>
        </w:rPr>
        <w:t>PrismAR</w:t>
      </w:r>
      <w:r w:rsidRPr="002E4793">
        <w:rPr>
          <w:rFonts w:eastAsia="Times New Roman" w:cs="Times New Roman"/>
          <w:szCs w:val="24"/>
        </w:rPr>
        <w:t xml:space="preserve">” en la ciudad de Santiago de Cali, </w:t>
      </w:r>
      <w:r w:rsidR="00EA52E5">
        <w:rPr>
          <w:rFonts w:eastAsia="Times New Roman" w:cs="Times New Roman"/>
          <w:szCs w:val="24"/>
        </w:rPr>
        <w:t>2023</w:t>
      </w:r>
    </w:p>
    <w:p w14:paraId="57F771D1" w14:textId="29E99307" w:rsidR="00CA46E0" w:rsidRPr="00CA46E0" w:rsidRDefault="00CA46E0" w:rsidP="00CA46E0">
      <w:pPr>
        <w:tabs>
          <w:tab w:val="left" w:pos="2745"/>
        </w:tabs>
        <w:jc w:val="center"/>
        <w:rPr>
          <w:rFonts w:eastAsia="Times New Roman" w:cs="Times New Roman"/>
          <w:i/>
          <w:iCs/>
          <w:szCs w:val="24"/>
        </w:rPr>
      </w:pPr>
      <w:r w:rsidRPr="00CA46E0">
        <w:rPr>
          <w:rFonts w:eastAsia="Times New Roman" w:cs="Times New Roman"/>
          <w:i/>
          <w:iCs/>
          <w:szCs w:val="24"/>
        </w:rPr>
        <w:t>Creative processes for the elaboration of prints of the "</w:t>
      </w:r>
      <w:r w:rsidR="006529F5">
        <w:rPr>
          <w:rFonts w:eastAsia="Times New Roman" w:cs="Times New Roman"/>
          <w:i/>
          <w:iCs/>
          <w:szCs w:val="24"/>
        </w:rPr>
        <w:t>P</w:t>
      </w:r>
      <w:r w:rsidR="00470A89">
        <w:rPr>
          <w:rFonts w:eastAsia="Times New Roman" w:cs="Times New Roman"/>
          <w:i/>
          <w:iCs/>
          <w:szCs w:val="24"/>
        </w:rPr>
        <w:t>rismAR</w:t>
      </w:r>
      <w:r w:rsidRPr="00CA46E0">
        <w:rPr>
          <w:rFonts w:eastAsia="Times New Roman" w:cs="Times New Roman"/>
          <w:i/>
          <w:iCs/>
          <w:szCs w:val="24"/>
        </w:rPr>
        <w:t xml:space="preserve">" brand in the city of Santiago de Cali, </w:t>
      </w:r>
      <w:r w:rsidR="00EA52E5">
        <w:rPr>
          <w:rFonts w:eastAsia="Times New Roman" w:cs="Times New Roman"/>
          <w:i/>
          <w:iCs/>
          <w:szCs w:val="24"/>
        </w:rPr>
        <w:t>2023</w:t>
      </w:r>
    </w:p>
    <w:p w14:paraId="00000018" w14:textId="77777777" w:rsidR="005A277C" w:rsidRPr="002E4793" w:rsidRDefault="005A277C" w:rsidP="002E4793">
      <w:pPr>
        <w:tabs>
          <w:tab w:val="left" w:pos="2745"/>
        </w:tabs>
        <w:jc w:val="center"/>
        <w:rPr>
          <w:rFonts w:eastAsia="Times New Roman" w:cs="Times New Roman"/>
          <w:szCs w:val="24"/>
        </w:rPr>
      </w:pPr>
    </w:p>
    <w:p w14:paraId="00000019" w14:textId="77777777" w:rsidR="005A277C" w:rsidRPr="002E4793" w:rsidRDefault="005A277C" w:rsidP="002E4793">
      <w:pPr>
        <w:tabs>
          <w:tab w:val="left" w:pos="2745"/>
        </w:tabs>
        <w:jc w:val="center"/>
        <w:rPr>
          <w:rFonts w:eastAsia="Times New Roman" w:cs="Times New Roman"/>
          <w:szCs w:val="24"/>
        </w:rPr>
      </w:pPr>
    </w:p>
    <w:p w14:paraId="0000001D" w14:textId="1E8444C9" w:rsidR="005A277C" w:rsidRPr="002E4793" w:rsidRDefault="005A277C" w:rsidP="002E4793">
      <w:pPr>
        <w:tabs>
          <w:tab w:val="left" w:pos="2745"/>
        </w:tabs>
        <w:jc w:val="center"/>
        <w:rPr>
          <w:rFonts w:eastAsia="Times New Roman" w:cs="Times New Roman"/>
          <w:szCs w:val="24"/>
        </w:rPr>
      </w:pPr>
    </w:p>
    <w:p w14:paraId="534F8C3A" w14:textId="77777777" w:rsidR="005D23E0" w:rsidRPr="002E4793" w:rsidRDefault="005D23E0" w:rsidP="002E4793">
      <w:pPr>
        <w:tabs>
          <w:tab w:val="left" w:pos="2745"/>
        </w:tabs>
        <w:jc w:val="center"/>
        <w:rPr>
          <w:rFonts w:eastAsia="Times New Roman" w:cs="Times New Roman"/>
          <w:szCs w:val="24"/>
        </w:rPr>
      </w:pPr>
    </w:p>
    <w:p w14:paraId="0000001E" w14:textId="62C8D487" w:rsidR="005A277C" w:rsidRDefault="00CA46E0" w:rsidP="002E4793">
      <w:pPr>
        <w:tabs>
          <w:tab w:val="left" w:pos="2745"/>
        </w:tabs>
        <w:jc w:val="center"/>
        <w:rPr>
          <w:rFonts w:eastAsia="Times New Roman" w:cs="Times New Roman"/>
          <w:szCs w:val="24"/>
        </w:rPr>
      </w:pPr>
      <w:r w:rsidRPr="002E4793">
        <w:rPr>
          <w:rFonts w:eastAsia="Times New Roman" w:cs="Times New Roman"/>
          <w:szCs w:val="24"/>
        </w:rPr>
        <w:t xml:space="preserve">Manuel Alejandro Aguirre Blandon </w:t>
      </w:r>
    </w:p>
    <w:p w14:paraId="4D8E2C10" w14:textId="623D46AA" w:rsidR="00CA46E0" w:rsidRDefault="00CA46E0" w:rsidP="002E4793">
      <w:pPr>
        <w:tabs>
          <w:tab w:val="left" w:pos="2745"/>
        </w:tabs>
        <w:jc w:val="center"/>
        <w:rPr>
          <w:rFonts w:eastAsia="Times New Roman" w:cs="Times New Roman"/>
          <w:szCs w:val="24"/>
        </w:rPr>
      </w:pPr>
    </w:p>
    <w:p w14:paraId="63CCD454" w14:textId="43FA7BEC" w:rsidR="00CA46E0" w:rsidRDefault="00CA46E0" w:rsidP="002E4793">
      <w:pPr>
        <w:tabs>
          <w:tab w:val="left" w:pos="2745"/>
        </w:tabs>
        <w:jc w:val="center"/>
        <w:rPr>
          <w:rFonts w:eastAsia="Times New Roman" w:cs="Times New Roman"/>
          <w:szCs w:val="24"/>
        </w:rPr>
      </w:pPr>
    </w:p>
    <w:p w14:paraId="4D153E02" w14:textId="5D3A64F6" w:rsidR="00CA46E0" w:rsidRPr="002E4793" w:rsidRDefault="00CA46E0" w:rsidP="006D4075">
      <w:pPr>
        <w:tabs>
          <w:tab w:val="left" w:pos="2745"/>
        </w:tabs>
        <w:ind w:firstLine="0"/>
        <w:rPr>
          <w:rFonts w:eastAsia="Times New Roman" w:cs="Times New Roman"/>
          <w:szCs w:val="24"/>
        </w:rPr>
      </w:pPr>
    </w:p>
    <w:p w14:paraId="0000001F" w14:textId="04B6E4E6" w:rsidR="005A277C" w:rsidRPr="002E4793" w:rsidRDefault="00CA46E0" w:rsidP="002E4793">
      <w:pPr>
        <w:tabs>
          <w:tab w:val="left" w:pos="2745"/>
        </w:tabs>
        <w:jc w:val="center"/>
        <w:rPr>
          <w:rFonts w:eastAsia="Times New Roman" w:cs="Times New Roman"/>
          <w:szCs w:val="24"/>
        </w:rPr>
      </w:pPr>
      <w:r w:rsidRPr="002E4793">
        <w:rPr>
          <w:rFonts w:eastAsia="Times New Roman" w:cs="Times New Roman"/>
          <w:szCs w:val="24"/>
        </w:rPr>
        <w:t>Trabajo de grado para optar el título en título de</w:t>
      </w:r>
      <w:r w:rsidR="00EE7732">
        <w:rPr>
          <w:rFonts w:eastAsia="Times New Roman" w:cs="Times New Roman"/>
          <w:szCs w:val="24"/>
        </w:rPr>
        <w:t xml:space="preserve">: </w:t>
      </w:r>
      <w:r w:rsidR="00EE7732" w:rsidRPr="002E4793">
        <w:rPr>
          <w:rFonts w:eastAsia="Times New Roman" w:cs="Times New Roman"/>
          <w:szCs w:val="24"/>
        </w:rPr>
        <w:t>Tecnólogo</w:t>
      </w:r>
      <w:r w:rsidRPr="002E4793">
        <w:rPr>
          <w:rFonts w:eastAsia="Times New Roman" w:cs="Times New Roman"/>
          <w:szCs w:val="24"/>
        </w:rPr>
        <w:t xml:space="preserve"> </w:t>
      </w:r>
      <w:r>
        <w:rPr>
          <w:rFonts w:eastAsia="Times New Roman" w:cs="Times New Roman"/>
          <w:szCs w:val="24"/>
        </w:rPr>
        <w:t>e</w:t>
      </w:r>
      <w:r w:rsidRPr="002E4793">
        <w:rPr>
          <w:rFonts w:eastAsia="Times New Roman" w:cs="Times New Roman"/>
          <w:szCs w:val="24"/>
        </w:rPr>
        <w:t>n Diseño Gráfico</w:t>
      </w:r>
      <w:r w:rsidR="006D4075">
        <w:rPr>
          <w:rFonts w:eastAsia="Times New Roman" w:cs="Times New Roman"/>
          <w:szCs w:val="24"/>
        </w:rPr>
        <w:t xml:space="preserve"> y Multimedial</w:t>
      </w:r>
    </w:p>
    <w:p w14:paraId="00000020" w14:textId="77777777" w:rsidR="005A277C" w:rsidRPr="002E4793" w:rsidRDefault="005A277C" w:rsidP="002E4793">
      <w:pPr>
        <w:tabs>
          <w:tab w:val="left" w:pos="2745"/>
        </w:tabs>
        <w:jc w:val="center"/>
        <w:rPr>
          <w:rFonts w:eastAsia="Times New Roman" w:cs="Times New Roman"/>
          <w:szCs w:val="24"/>
        </w:rPr>
      </w:pPr>
    </w:p>
    <w:p w14:paraId="00000021" w14:textId="00DCDE58" w:rsidR="005A277C" w:rsidRPr="002E4793" w:rsidRDefault="005A277C" w:rsidP="002E4793">
      <w:pPr>
        <w:tabs>
          <w:tab w:val="left" w:pos="2745"/>
        </w:tabs>
        <w:jc w:val="center"/>
        <w:rPr>
          <w:rFonts w:eastAsia="Times New Roman" w:cs="Times New Roman"/>
          <w:szCs w:val="24"/>
        </w:rPr>
      </w:pPr>
    </w:p>
    <w:p w14:paraId="04507AD1" w14:textId="77777777" w:rsidR="005D23E0" w:rsidRPr="002E4793" w:rsidRDefault="005D23E0" w:rsidP="002E4793">
      <w:pPr>
        <w:tabs>
          <w:tab w:val="left" w:pos="2745"/>
        </w:tabs>
        <w:jc w:val="center"/>
        <w:rPr>
          <w:rFonts w:eastAsia="Times New Roman" w:cs="Times New Roman"/>
          <w:szCs w:val="24"/>
        </w:rPr>
      </w:pPr>
    </w:p>
    <w:p w14:paraId="00000023" w14:textId="77777777" w:rsidR="005A277C" w:rsidRPr="002E4793" w:rsidRDefault="005A277C" w:rsidP="002E4793">
      <w:pPr>
        <w:tabs>
          <w:tab w:val="left" w:pos="2745"/>
        </w:tabs>
        <w:jc w:val="center"/>
        <w:rPr>
          <w:rFonts w:eastAsia="Times New Roman" w:cs="Times New Roman"/>
          <w:szCs w:val="24"/>
        </w:rPr>
      </w:pPr>
    </w:p>
    <w:p w14:paraId="00000024" w14:textId="77777777" w:rsidR="005A277C" w:rsidRPr="002E4793" w:rsidRDefault="005A277C" w:rsidP="002E4793">
      <w:pPr>
        <w:tabs>
          <w:tab w:val="left" w:pos="2745"/>
        </w:tabs>
        <w:jc w:val="center"/>
        <w:rPr>
          <w:rFonts w:eastAsia="Times New Roman" w:cs="Times New Roman"/>
          <w:szCs w:val="24"/>
        </w:rPr>
      </w:pPr>
    </w:p>
    <w:p w14:paraId="00000025" w14:textId="24039469" w:rsidR="005A277C" w:rsidRPr="002E4793" w:rsidRDefault="00CA46E0" w:rsidP="002E4793">
      <w:pPr>
        <w:tabs>
          <w:tab w:val="left" w:pos="2745"/>
        </w:tabs>
        <w:jc w:val="center"/>
        <w:rPr>
          <w:rFonts w:eastAsia="Times New Roman" w:cs="Times New Roman"/>
          <w:szCs w:val="24"/>
        </w:rPr>
      </w:pPr>
      <w:r w:rsidRPr="002E4793">
        <w:rPr>
          <w:rFonts w:eastAsia="Times New Roman" w:cs="Times New Roman"/>
          <w:szCs w:val="24"/>
        </w:rPr>
        <w:t xml:space="preserve">Escuela superior de administración y estudios tecnológicos – </w:t>
      </w:r>
      <w:r w:rsidR="006D4075">
        <w:rPr>
          <w:rFonts w:eastAsia="Times New Roman" w:cs="Times New Roman"/>
          <w:szCs w:val="24"/>
        </w:rPr>
        <w:t>EAE</w:t>
      </w:r>
    </w:p>
    <w:p w14:paraId="00000026" w14:textId="77ED98F9" w:rsidR="005A277C" w:rsidRDefault="00CA46E0" w:rsidP="002E4793">
      <w:pPr>
        <w:tabs>
          <w:tab w:val="left" w:pos="2745"/>
        </w:tabs>
        <w:jc w:val="center"/>
        <w:rPr>
          <w:rFonts w:eastAsia="Times New Roman" w:cs="Times New Roman"/>
          <w:szCs w:val="24"/>
        </w:rPr>
      </w:pPr>
      <w:r w:rsidRPr="002E4793">
        <w:rPr>
          <w:rFonts w:eastAsia="Times New Roman" w:cs="Times New Roman"/>
          <w:szCs w:val="24"/>
        </w:rPr>
        <w:t>Programa tecnológico en diseño gráfico y multimedial</w:t>
      </w:r>
    </w:p>
    <w:p w14:paraId="7075FD1A" w14:textId="77777777" w:rsidR="00CA46E0" w:rsidRPr="002E4793" w:rsidRDefault="00CA46E0" w:rsidP="00CA46E0">
      <w:pPr>
        <w:tabs>
          <w:tab w:val="left" w:pos="2745"/>
        </w:tabs>
        <w:jc w:val="center"/>
        <w:rPr>
          <w:rFonts w:eastAsia="Times New Roman" w:cs="Times New Roman"/>
          <w:szCs w:val="24"/>
        </w:rPr>
      </w:pPr>
      <w:r>
        <w:rPr>
          <w:rFonts w:eastAsia="Times New Roman" w:cs="Times New Roman"/>
          <w:szCs w:val="24"/>
        </w:rPr>
        <w:t>Cali - Colombia</w:t>
      </w:r>
    </w:p>
    <w:p w14:paraId="00000027" w14:textId="70CCBA27" w:rsidR="005A277C" w:rsidRPr="002E4793" w:rsidRDefault="00EA52E5" w:rsidP="00EA52E5">
      <w:pPr>
        <w:tabs>
          <w:tab w:val="left" w:pos="2745"/>
        </w:tabs>
        <w:ind w:left="2745" w:hanging="2025"/>
        <w:jc w:val="center"/>
        <w:rPr>
          <w:rFonts w:eastAsia="Times New Roman" w:cs="Times New Roman"/>
          <w:szCs w:val="24"/>
        </w:rPr>
      </w:pPr>
      <w:r>
        <w:rPr>
          <w:rFonts w:eastAsia="Times New Roman" w:cs="Times New Roman"/>
          <w:szCs w:val="24"/>
        </w:rPr>
        <w:t>2023</w:t>
      </w:r>
    </w:p>
    <w:p w14:paraId="72F32E33" w14:textId="5F863EAA" w:rsidR="005D23E0" w:rsidRPr="002E4793" w:rsidRDefault="005D23E0" w:rsidP="00D03788">
      <w:pPr>
        <w:pStyle w:val="Ttulo"/>
      </w:pPr>
      <w:r w:rsidRPr="002E4793">
        <w:rPr>
          <w:rFonts w:eastAsia="Times New Roman"/>
        </w:rPr>
        <w:br w:type="page"/>
      </w:r>
      <w:bookmarkStart w:id="0" w:name="_Toc152540626"/>
      <w:r w:rsidR="00D03788">
        <w:lastRenderedPageBreak/>
        <w:t>Resumen</w:t>
      </w:r>
      <w:bookmarkEnd w:id="0"/>
    </w:p>
    <w:p w14:paraId="73976DD4" w14:textId="692D6480" w:rsidR="00110DDD" w:rsidRPr="00110DDD" w:rsidRDefault="00110DDD" w:rsidP="00110DDD">
      <w:r w:rsidRPr="00110DDD">
        <w:t>El presente trabajo aborda la problemática inherente al mercado de estampados, caracterizado por una repetitividad que limita la diferenciación entre productos, careciendo así de atributos distintivos propios de cada marca. Con el objetivo de resolver esta problemática, se llevó a cabo una investigación de tipo descriptiva con enfoque cualitativo. Este enfoque metodológico permitió explorar y proponer estrategias que dotaran al producto de mayor interactividad y dinamismo para el cliente, procurando conferirle una identidad propia en el mercado.</w:t>
      </w:r>
      <w:r>
        <w:t xml:space="preserve"> Los resultados obtenidos evidencian la viabilidad de estrategias centradas en la interactividad del producto, así como en la inclusión de elementos que agreguen valor a la experiencia del cliente. Este estudio resalta la importancia de dotar a los estampados de una identidad única que los diferencie en el mercado, consolidando así una propuesta de valor sólida y atractiva para los consumidores.</w:t>
      </w:r>
    </w:p>
    <w:p w14:paraId="1A423396" w14:textId="6F5A525F" w:rsidR="005D23E0" w:rsidRDefault="00BC1495" w:rsidP="002E4793">
      <w:pPr>
        <w:rPr>
          <w:rFonts w:cs="Times New Roman"/>
          <w:b/>
          <w:bCs/>
          <w:szCs w:val="24"/>
        </w:rPr>
      </w:pPr>
      <w:r w:rsidRPr="002E4793">
        <w:rPr>
          <w:rFonts w:cs="Times New Roman"/>
          <w:b/>
          <w:bCs/>
          <w:szCs w:val="24"/>
        </w:rPr>
        <w:t>Palabras Claves:</w:t>
      </w:r>
      <w:r w:rsidR="009E5DCC">
        <w:rPr>
          <w:rFonts w:cs="Times New Roman"/>
          <w:b/>
          <w:bCs/>
          <w:szCs w:val="24"/>
        </w:rPr>
        <w:t xml:space="preserve"> </w:t>
      </w:r>
      <w:r w:rsidR="009E5DCC" w:rsidRPr="009E5DCC">
        <w:rPr>
          <w:rFonts w:cs="Times New Roman"/>
          <w:szCs w:val="24"/>
        </w:rPr>
        <w:t xml:space="preserve">Realidad Aumentada, Diseño Gráfico, Marca, Diseño Multimedial, Estampado </w:t>
      </w:r>
    </w:p>
    <w:p w14:paraId="697B2CE5" w14:textId="77777777" w:rsidR="00110DDD" w:rsidRDefault="00110DDD" w:rsidP="00D03788">
      <w:pPr>
        <w:pStyle w:val="Ttulo"/>
      </w:pPr>
    </w:p>
    <w:p w14:paraId="0B4F5442" w14:textId="77777777" w:rsidR="00110DDD" w:rsidRDefault="00110DDD" w:rsidP="00D03788">
      <w:pPr>
        <w:pStyle w:val="Ttulo"/>
      </w:pPr>
    </w:p>
    <w:p w14:paraId="687AD071" w14:textId="77777777" w:rsidR="00110DDD" w:rsidRDefault="00110DDD" w:rsidP="00D03788">
      <w:pPr>
        <w:pStyle w:val="Ttulo"/>
      </w:pPr>
    </w:p>
    <w:p w14:paraId="0A585820" w14:textId="2FA2CABA" w:rsidR="00110DDD" w:rsidRDefault="00110DDD" w:rsidP="00D03788">
      <w:pPr>
        <w:pStyle w:val="Ttulo"/>
      </w:pPr>
    </w:p>
    <w:p w14:paraId="13481292" w14:textId="7E8CCED8" w:rsidR="00110DDD" w:rsidRDefault="00110DDD" w:rsidP="00110DDD"/>
    <w:p w14:paraId="7AE82D2D" w14:textId="02C09F96" w:rsidR="00110DDD" w:rsidRDefault="00110DDD" w:rsidP="00110DDD"/>
    <w:p w14:paraId="32B6EAD3" w14:textId="77777777" w:rsidR="00110DDD" w:rsidRPr="00110DDD" w:rsidRDefault="00110DDD" w:rsidP="00110DDD"/>
    <w:p w14:paraId="09A7F090" w14:textId="7786D2F7" w:rsidR="00D03788" w:rsidRDefault="00D03788" w:rsidP="00D03788">
      <w:pPr>
        <w:pStyle w:val="Ttulo"/>
      </w:pPr>
      <w:bookmarkStart w:id="1" w:name="_Toc152540627"/>
      <w:r>
        <w:lastRenderedPageBreak/>
        <w:t>Abstract</w:t>
      </w:r>
      <w:bookmarkEnd w:id="1"/>
    </w:p>
    <w:p w14:paraId="323668BD" w14:textId="77777777" w:rsidR="00110DDD" w:rsidRDefault="00110DDD" w:rsidP="00110DDD">
      <w:r>
        <w:t>The present work addresses the inherent issues within the printed patterns market, characterized by repetitiveness that restricts product differentiation, thereby lacking distinctive attributes unique to each brand. In order to address this issue, a descriptive research with a qualitative approach was conducted. This methodological approach allowed for the exploration and proposal of strategies aimed at endowing the product with increased interactivity and dynamism for the customer, seeking to establish its own identity within the market.</w:t>
      </w:r>
    </w:p>
    <w:p w14:paraId="6C5CE24A" w14:textId="77777777" w:rsidR="00110DDD" w:rsidRDefault="00110DDD" w:rsidP="00110DDD"/>
    <w:p w14:paraId="6C331D84" w14:textId="33912645" w:rsidR="00110DDD" w:rsidRDefault="00110DDD" w:rsidP="00110DDD">
      <w:r>
        <w:t>The results obtained demonstrate the feasibility of strategies focused on product interactivity, as well as the inclusion of elements that add value to the customer experience. This study highlights the importance of providing printed patterns with a unique identity that sets them apart in the market, thereby consolidating a strong and appealing value proposition for consumers.</w:t>
      </w:r>
    </w:p>
    <w:p w14:paraId="30287B8E" w14:textId="1B72E232" w:rsidR="00D03788" w:rsidRPr="002E4793" w:rsidRDefault="00E51C96" w:rsidP="00E51C96">
      <w:pPr>
        <w:rPr>
          <w:rFonts w:cs="Times New Roman"/>
          <w:b/>
          <w:bCs/>
          <w:szCs w:val="24"/>
        </w:rPr>
      </w:pPr>
      <w:r w:rsidRPr="00E51C96">
        <w:rPr>
          <w:rFonts w:cs="Times New Roman"/>
          <w:b/>
          <w:bCs/>
          <w:szCs w:val="24"/>
        </w:rPr>
        <w:t xml:space="preserve">Keywords: </w:t>
      </w:r>
      <w:r w:rsidRPr="00E51C96">
        <w:rPr>
          <w:rFonts w:cs="Times New Roman"/>
          <w:szCs w:val="24"/>
        </w:rPr>
        <w:t>Augmented Reality, Graphic Design, Branding, Multimedia Design, Print.</w:t>
      </w:r>
    </w:p>
    <w:p w14:paraId="22D9B50C" w14:textId="77777777" w:rsidR="005D23E0" w:rsidRPr="002E4793" w:rsidRDefault="005D23E0" w:rsidP="001F65D5">
      <w:pPr>
        <w:tabs>
          <w:tab w:val="left" w:pos="2745"/>
        </w:tabs>
        <w:rPr>
          <w:rFonts w:eastAsia="Times New Roman" w:cs="Times New Roman"/>
          <w:szCs w:val="24"/>
        </w:rPr>
      </w:pPr>
    </w:p>
    <w:p w14:paraId="0000002B" w14:textId="77777777" w:rsidR="005A277C" w:rsidRPr="002E4793" w:rsidRDefault="00B46EDD" w:rsidP="002E4793">
      <w:pPr>
        <w:rPr>
          <w:rFonts w:eastAsia="Times New Roman" w:cs="Times New Roman"/>
          <w:szCs w:val="24"/>
        </w:rPr>
      </w:pPr>
      <w:r w:rsidRPr="002E4793">
        <w:rPr>
          <w:rFonts w:cs="Times New Roman"/>
          <w:szCs w:val="24"/>
        </w:rPr>
        <w:br w:type="page"/>
      </w:r>
    </w:p>
    <w:p w14:paraId="04BC751B" w14:textId="3595A499" w:rsidR="003E1B73" w:rsidRPr="007E3371" w:rsidRDefault="003E1B73" w:rsidP="002E4793">
      <w:pPr>
        <w:ind w:firstLine="0"/>
        <w:jc w:val="center"/>
        <w:rPr>
          <w:rFonts w:cs="Times New Roman"/>
          <w:b/>
          <w:bCs/>
          <w:szCs w:val="24"/>
        </w:rPr>
      </w:pPr>
      <w:r w:rsidRPr="007E3371">
        <w:rPr>
          <w:rFonts w:cs="Times New Roman"/>
          <w:b/>
          <w:bCs/>
          <w:szCs w:val="24"/>
        </w:rPr>
        <w:lastRenderedPageBreak/>
        <w:t>Contenido</w:t>
      </w:r>
    </w:p>
    <w:p w14:paraId="091F5257" w14:textId="17693CB4" w:rsidR="00EF68A4" w:rsidRDefault="00F40C35">
      <w:pPr>
        <w:pStyle w:val="TDC1"/>
        <w:tabs>
          <w:tab w:val="right" w:leader="dot" w:pos="9350"/>
        </w:tabs>
        <w:rPr>
          <w:rFonts w:asciiTheme="minorHAnsi" w:eastAsiaTheme="minorEastAsia" w:hAnsiTheme="minorHAnsi" w:cstheme="minorBidi"/>
          <w:noProof/>
          <w:sz w:val="22"/>
        </w:rPr>
      </w:pPr>
      <w:r w:rsidRPr="002E4793">
        <w:rPr>
          <w:rFonts w:cs="Times New Roman"/>
          <w:szCs w:val="24"/>
        </w:rPr>
        <w:fldChar w:fldCharType="begin"/>
      </w:r>
      <w:r w:rsidRPr="002E4793">
        <w:rPr>
          <w:rFonts w:cs="Times New Roman"/>
          <w:szCs w:val="24"/>
        </w:rPr>
        <w:instrText xml:space="preserve"> TOC \o "1-3" \h \z \u </w:instrText>
      </w:r>
      <w:r w:rsidRPr="002E4793">
        <w:rPr>
          <w:rFonts w:cs="Times New Roman"/>
          <w:szCs w:val="24"/>
        </w:rPr>
        <w:fldChar w:fldCharType="separate"/>
      </w:r>
      <w:hyperlink w:anchor="_Toc152540626" w:history="1">
        <w:r w:rsidR="00EF68A4" w:rsidRPr="004370EF">
          <w:rPr>
            <w:rStyle w:val="Hipervnculo"/>
            <w:noProof/>
          </w:rPr>
          <w:t>Resumen</w:t>
        </w:r>
        <w:r w:rsidR="00EF68A4">
          <w:rPr>
            <w:noProof/>
            <w:webHidden/>
          </w:rPr>
          <w:tab/>
        </w:r>
        <w:r w:rsidR="00EF68A4">
          <w:rPr>
            <w:noProof/>
            <w:webHidden/>
          </w:rPr>
          <w:fldChar w:fldCharType="begin"/>
        </w:r>
        <w:r w:rsidR="00EF68A4">
          <w:rPr>
            <w:noProof/>
            <w:webHidden/>
          </w:rPr>
          <w:instrText xml:space="preserve"> PAGEREF _Toc152540626 \h </w:instrText>
        </w:r>
        <w:r w:rsidR="00EF68A4">
          <w:rPr>
            <w:noProof/>
            <w:webHidden/>
          </w:rPr>
        </w:r>
        <w:r w:rsidR="00EF68A4">
          <w:rPr>
            <w:noProof/>
            <w:webHidden/>
          </w:rPr>
          <w:fldChar w:fldCharType="separate"/>
        </w:r>
        <w:r w:rsidR="00C13BF1">
          <w:rPr>
            <w:noProof/>
            <w:webHidden/>
          </w:rPr>
          <w:t>3</w:t>
        </w:r>
        <w:r w:rsidR="00EF68A4">
          <w:rPr>
            <w:noProof/>
            <w:webHidden/>
          </w:rPr>
          <w:fldChar w:fldCharType="end"/>
        </w:r>
      </w:hyperlink>
    </w:p>
    <w:p w14:paraId="11A676AD" w14:textId="2A7C2141" w:rsidR="00EF68A4" w:rsidRDefault="002551B2">
      <w:pPr>
        <w:pStyle w:val="TDC1"/>
        <w:tabs>
          <w:tab w:val="right" w:leader="dot" w:pos="9350"/>
        </w:tabs>
        <w:rPr>
          <w:rFonts w:asciiTheme="minorHAnsi" w:eastAsiaTheme="minorEastAsia" w:hAnsiTheme="minorHAnsi" w:cstheme="minorBidi"/>
          <w:noProof/>
          <w:sz w:val="22"/>
        </w:rPr>
      </w:pPr>
      <w:hyperlink w:anchor="_Toc152540627" w:history="1">
        <w:r w:rsidR="00EF68A4" w:rsidRPr="004370EF">
          <w:rPr>
            <w:rStyle w:val="Hipervnculo"/>
            <w:noProof/>
          </w:rPr>
          <w:t>Abstract</w:t>
        </w:r>
        <w:r w:rsidR="00EF68A4">
          <w:rPr>
            <w:noProof/>
            <w:webHidden/>
          </w:rPr>
          <w:tab/>
        </w:r>
        <w:r w:rsidR="00EF68A4">
          <w:rPr>
            <w:noProof/>
            <w:webHidden/>
          </w:rPr>
          <w:fldChar w:fldCharType="begin"/>
        </w:r>
        <w:r w:rsidR="00EF68A4">
          <w:rPr>
            <w:noProof/>
            <w:webHidden/>
          </w:rPr>
          <w:instrText xml:space="preserve"> PAGEREF _Toc152540627 \h </w:instrText>
        </w:r>
        <w:r w:rsidR="00EF68A4">
          <w:rPr>
            <w:noProof/>
            <w:webHidden/>
          </w:rPr>
        </w:r>
        <w:r w:rsidR="00EF68A4">
          <w:rPr>
            <w:noProof/>
            <w:webHidden/>
          </w:rPr>
          <w:fldChar w:fldCharType="separate"/>
        </w:r>
        <w:r w:rsidR="00C13BF1">
          <w:rPr>
            <w:noProof/>
            <w:webHidden/>
          </w:rPr>
          <w:t>4</w:t>
        </w:r>
        <w:r w:rsidR="00EF68A4">
          <w:rPr>
            <w:noProof/>
            <w:webHidden/>
          </w:rPr>
          <w:fldChar w:fldCharType="end"/>
        </w:r>
      </w:hyperlink>
    </w:p>
    <w:p w14:paraId="3A237EA0" w14:textId="0B99334A" w:rsidR="00EF68A4" w:rsidRDefault="002551B2">
      <w:pPr>
        <w:pStyle w:val="TDC1"/>
        <w:tabs>
          <w:tab w:val="right" w:leader="dot" w:pos="9350"/>
        </w:tabs>
        <w:rPr>
          <w:rFonts w:asciiTheme="minorHAnsi" w:eastAsiaTheme="minorEastAsia" w:hAnsiTheme="minorHAnsi" w:cstheme="minorBidi"/>
          <w:noProof/>
          <w:sz w:val="22"/>
        </w:rPr>
      </w:pPr>
      <w:hyperlink w:anchor="_Toc152540628" w:history="1">
        <w:r w:rsidR="00EF68A4" w:rsidRPr="004370EF">
          <w:rPr>
            <w:rStyle w:val="Hipervnculo"/>
            <w:noProof/>
          </w:rPr>
          <w:t>INTRODUCCIÓN</w:t>
        </w:r>
        <w:r w:rsidR="00EF68A4">
          <w:rPr>
            <w:noProof/>
            <w:webHidden/>
          </w:rPr>
          <w:tab/>
        </w:r>
        <w:r w:rsidR="00EF68A4">
          <w:rPr>
            <w:noProof/>
            <w:webHidden/>
          </w:rPr>
          <w:fldChar w:fldCharType="begin"/>
        </w:r>
        <w:r w:rsidR="00EF68A4">
          <w:rPr>
            <w:noProof/>
            <w:webHidden/>
          </w:rPr>
          <w:instrText xml:space="preserve"> PAGEREF _Toc152540628 \h </w:instrText>
        </w:r>
        <w:r w:rsidR="00EF68A4">
          <w:rPr>
            <w:noProof/>
            <w:webHidden/>
          </w:rPr>
        </w:r>
        <w:r w:rsidR="00EF68A4">
          <w:rPr>
            <w:noProof/>
            <w:webHidden/>
          </w:rPr>
          <w:fldChar w:fldCharType="separate"/>
        </w:r>
        <w:r w:rsidR="00C13BF1">
          <w:rPr>
            <w:noProof/>
            <w:webHidden/>
          </w:rPr>
          <w:t>10</w:t>
        </w:r>
        <w:r w:rsidR="00EF68A4">
          <w:rPr>
            <w:noProof/>
            <w:webHidden/>
          </w:rPr>
          <w:fldChar w:fldCharType="end"/>
        </w:r>
      </w:hyperlink>
    </w:p>
    <w:p w14:paraId="7EBD874E" w14:textId="424C8536" w:rsidR="00EF68A4" w:rsidRDefault="002551B2">
      <w:pPr>
        <w:pStyle w:val="TDC1"/>
        <w:tabs>
          <w:tab w:val="right" w:leader="dot" w:pos="9350"/>
        </w:tabs>
        <w:rPr>
          <w:rFonts w:asciiTheme="minorHAnsi" w:eastAsiaTheme="minorEastAsia" w:hAnsiTheme="minorHAnsi" w:cstheme="minorBidi"/>
          <w:noProof/>
          <w:sz w:val="22"/>
        </w:rPr>
      </w:pPr>
      <w:hyperlink w:anchor="_Toc152540629" w:history="1">
        <w:r w:rsidR="00EF68A4" w:rsidRPr="004370EF">
          <w:rPr>
            <w:rStyle w:val="Hipervnculo"/>
            <w:noProof/>
          </w:rPr>
          <w:t>CAPÍTULO I</w:t>
        </w:r>
        <w:r w:rsidR="00EF68A4">
          <w:rPr>
            <w:noProof/>
            <w:webHidden/>
          </w:rPr>
          <w:tab/>
        </w:r>
        <w:r w:rsidR="00EF68A4">
          <w:rPr>
            <w:noProof/>
            <w:webHidden/>
          </w:rPr>
          <w:fldChar w:fldCharType="begin"/>
        </w:r>
        <w:r w:rsidR="00EF68A4">
          <w:rPr>
            <w:noProof/>
            <w:webHidden/>
          </w:rPr>
          <w:instrText xml:space="preserve"> PAGEREF _Toc152540629 \h </w:instrText>
        </w:r>
        <w:r w:rsidR="00EF68A4">
          <w:rPr>
            <w:noProof/>
            <w:webHidden/>
          </w:rPr>
        </w:r>
        <w:r w:rsidR="00EF68A4">
          <w:rPr>
            <w:noProof/>
            <w:webHidden/>
          </w:rPr>
          <w:fldChar w:fldCharType="separate"/>
        </w:r>
        <w:r w:rsidR="00C13BF1">
          <w:rPr>
            <w:noProof/>
            <w:webHidden/>
          </w:rPr>
          <w:t>12</w:t>
        </w:r>
        <w:r w:rsidR="00EF68A4">
          <w:rPr>
            <w:noProof/>
            <w:webHidden/>
          </w:rPr>
          <w:fldChar w:fldCharType="end"/>
        </w:r>
      </w:hyperlink>
    </w:p>
    <w:p w14:paraId="47FCAA9B" w14:textId="56D3663B" w:rsidR="00EF68A4" w:rsidRDefault="002551B2">
      <w:pPr>
        <w:pStyle w:val="TDC1"/>
        <w:tabs>
          <w:tab w:val="left" w:pos="1100"/>
          <w:tab w:val="right" w:leader="dot" w:pos="9350"/>
        </w:tabs>
        <w:rPr>
          <w:rFonts w:asciiTheme="minorHAnsi" w:eastAsiaTheme="minorEastAsia" w:hAnsiTheme="minorHAnsi" w:cstheme="minorBidi"/>
          <w:noProof/>
          <w:sz w:val="22"/>
        </w:rPr>
      </w:pPr>
      <w:hyperlink w:anchor="_Toc152540630" w:history="1">
        <w:r w:rsidR="00EF68A4" w:rsidRPr="004370EF">
          <w:rPr>
            <w:rStyle w:val="Hipervnculo"/>
            <w:noProof/>
          </w:rPr>
          <w:t>1</w:t>
        </w:r>
        <w:r w:rsidR="00EF68A4">
          <w:rPr>
            <w:rFonts w:asciiTheme="minorHAnsi" w:eastAsiaTheme="minorEastAsia" w:hAnsiTheme="minorHAnsi" w:cstheme="minorBidi"/>
            <w:noProof/>
            <w:sz w:val="22"/>
          </w:rPr>
          <w:tab/>
        </w:r>
        <w:r w:rsidR="00EF68A4" w:rsidRPr="004370EF">
          <w:rPr>
            <w:rStyle w:val="Hipervnculo"/>
            <w:noProof/>
          </w:rPr>
          <w:t>PLANTEAMIENTO DEL PROBLEMA</w:t>
        </w:r>
        <w:r w:rsidR="00EF68A4">
          <w:rPr>
            <w:noProof/>
            <w:webHidden/>
          </w:rPr>
          <w:tab/>
        </w:r>
        <w:r w:rsidR="00EF68A4">
          <w:rPr>
            <w:noProof/>
            <w:webHidden/>
          </w:rPr>
          <w:fldChar w:fldCharType="begin"/>
        </w:r>
        <w:r w:rsidR="00EF68A4">
          <w:rPr>
            <w:noProof/>
            <w:webHidden/>
          </w:rPr>
          <w:instrText xml:space="preserve"> PAGEREF _Toc152540630 \h </w:instrText>
        </w:r>
        <w:r w:rsidR="00EF68A4">
          <w:rPr>
            <w:noProof/>
            <w:webHidden/>
          </w:rPr>
        </w:r>
        <w:r w:rsidR="00EF68A4">
          <w:rPr>
            <w:noProof/>
            <w:webHidden/>
          </w:rPr>
          <w:fldChar w:fldCharType="separate"/>
        </w:r>
        <w:r w:rsidR="00C13BF1">
          <w:rPr>
            <w:noProof/>
            <w:webHidden/>
          </w:rPr>
          <w:t>12</w:t>
        </w:r>
        <w:r w:rsidR="00EF68A4">
          <w:rPr>
            <w:noProof/>
            <w:webHidden/>
          </w:rPr>
          <w:fldChar w:fldCharType="end"/>
        </w:r>
      </w:hyperlink>
    </w:p>
    <w:p w14:paraId="4329CC1B" w14:textId="3BC7504E"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31" w:history="1">
        <w:r w:rsidR="00EF68A4" w:rsidRPr="004370EF">
          <w:rPr>
            <w:rStyle w:val="Hipervnculo"/>
            <w:rFonts w:cs="Times New Roman"/>
            <w:noProof/>
          </w:rPr>
          <w:t>1.1</w:t>
        </w:r>
        <w:r w:rsidR="00EF68A4">
          <w:rPr>
            <w:rFonts w:asciiTheme="minorHAnsi" w:eastAsiaTheme="minorEastAsia" w:hAnsiTheme="minorHAnsi" w:cstheme="minorBidi"/>
            <w:noProof/>
            <w:sz w:val="22"/>
          </w:rPr>
          <w:tab/>
        </w:r>
        <w:r w:rsidR="00EF68A4" w:rsidRPr="004370EF">
          <w:rPr>
            <w:rStyle w:val="Hipervnculo"/>
            <w:rFonts w:cs="Times New Roman"/>
            <w:noProof/>
          </w:rPr>
          <w:t>DESCRIPCIÓN DEL PROBLEMA</w:t>
        </w:r>
        <w:r w:rsidR="00EF68A4">
          <w:rPr>
            <w:noProof/>
            <w:webHidden/>
          </w:rPr>
          <w:tab/>
        </w:r>
        <w:r w:rsidR="00EF68A4">
          <w:rPr>
            <w:noProof/>
            <w:webHidden/>
          </w:rPr>
          <w:fldChar w:fldCharType="begin"/>
        </w:r>
        <w:r w:rsidR="00EF68A4">
          <w:rPr>
            <w:noProof/>
            <w:webHidden/>
          </w:rPr>
          <w:instrText xml:space="preserve"> PAGEREF _Toc152540631 \h </w:instrText>
        </w:r>
        <w:r w:rsidR="00EF68A4">
          <w:rPr>
            <w:noProof/>
            <w:webHidden/>
          </w:rPr>
        </w:r>
        <w:r w:rsidR="00EF68A4">
          <w:rPr>
            <w:noProof/>
            <w:webHidden/>
          </w:rPr>
          <w:fldChar w:fldCharType="separate"/>
        </w:r>
        <w:r w:rsidR="00C13BF1">
          <w:rPr>
            <w:noProof/>
            <w:webHidden/>
          </w:rPr>
          <w:t>12</w:t>
        </w:r>
        <w:r w:rsidR="00EF68A4">
          <w:rPr>
            <w:noProof/>
            <w:webHidden/>
          </w:rPr>
          <w:fldChar w:fldCharType="end"/>
        </w:r>
      </w:hyperlink>
    </w:p>
    <w:p w14:paraId="358812CF" w14:textId="611D1B6A"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32" w:history="1">
        <w:r w:rsidR="00EF68A4" w:rsidRPr="004370EF">
          <w:rPr>
            <w:rStyle w:val="Hipervnculo"/>
            <w:rFonts w:cs="Times New Roman"/>
            <w:noProof/>
          </w:rPr>
          <w:t>1.2</w:t>
        </w:r>
        <w:r w:rsidR="00EF68A4">
          <w:rPr>
            <w:rFonts w:asciiTheme="minorHAnsi" w:eastAsiaTheme="minorEastAsia" w:hAnsiTheme="minorHAnsi" w:cstheme="minorBidi"/>
            <w:noProof/>
            <w:sz w:val="22"/>
          </w:rPr>
          <w:tab/>
        </w:r>
        <w:r w:rsidR="00EF68A4" w:rsidRPr="004370EF">
          <w:rPr>
            <w:rStyle w:val="Hipervnculo"/>
            <w:rFonts w:cs="Times New Roman"/>
            <w:noProof/>
          </w:rPr>
          <w:t>Formulación del problema</w:t>
        </w:r>
        <w:r w:rsidR="00EF68A4">
          <w:rPr>
            <w:noProof/>
            <w:webHidden/>
          </w:rPr>
          <w:tab/>
        </w:r>
        <w:r w:rsidR="00EF68A4">
          <w:rPr>
            <w:noProof/>
            <w:webHidden/>
          </w:rPr>
          <w:fldChar w:fldCharType="begin"/>
        </w:r>
        <w:r w:rsidR="00EF68A4">
          <w:rPr>
            <w:noProof/>
            <w:webHidden/>
          </w:rPr>
          <w:instrText xml:space="preserve"> PAGEREF _Toc152540632 \h </w:instrText>
        </w:r>
        <w:r w:rsidR="00EF68A4">
          <w:rPr>
            <w:noProof/>
            <w:webHidden/>
          </w:rPr>
        </w:r>
        <w:r w:rsidR="00EF68A4">
          <w:rPr>
            <w:noProof/>
            <w:webHidden/>
          </w:rPr>
          <w:fldChar w:fldCharType="separate"/>
        </w:r>
        <w:r w:rsidR="00C13BF1">
          <w:rPr>
            <w:noProof/>
            <w:webHidden/>
          </w:rPr>
          <w:t>15</w:t>
        </w:r>
        <w:r w:rsidR="00EF68A4">
          <w:rPr>
            <w:noProof/>
            <w:webHidden/>
          </w:rPr>
          <w:fldChar w:fldCharType="end"/>
        </w:r>
      </w:hyperlink>
    </w:p>
    <w:p w14:paraId="4046515C" w14:textId="308A4ECE"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33" w:history="1">
        <w:r w:rsidR="00EF68A4" w:rsidRPr="004370EF">
          <w:rPr>
            <w:rStyle w:val="Hipervnculo"/>
            <w:rFonts w:cs="Times New Roman"/>
            <w:noProof/>
          </w:rPr>
          <w:t>1.3</w:t>
        </w:r>
        <w:r w:rsidR="00EF68A4">
          <w:rPr>
            <w:rFonts w:asciiTheme="minorHAnsi" w:eastAsiaTheme="minorEastAsia" w:hAnsiTheme="minorHAnsi" w:cstheme="minorBidi"/>
            <w:noProof/>
            <w:sz w:val="22"/>
          </w:rPr>
          <w:tab/>
        </w:r>
        <w:r w:rsidR="00EF68A4" w:rsidRPr="004370EF">
          <w:rPr>
            <w:rStyle w:val="Hipervnculo"/>
            <w:rFonts w:cs="Times New Roman"/>
            <w:noProof/>
          </w:rPr>
          <w:t>Sistematización del problema</w:t>
        </w:r>
        <w:r w:rsidR="00EF68A4">
          <w:rPr>
            <w:noProof/>
            <w:webHidden/>
          </w:rPr>
          <w:tab/>
        </w:r>
        <w:r w:rsidR="00EF68A4">
          <w:rPr>
            <w:noProof/>
            <w:webHidden/>
          </w:rPr>
          <w:fldChar w:fldCharType="begin"/>
        </w:r>
        <w:r w:rsidR="00EF68A4">
          <w:rPr>
            <w:noProof/>
            <w:webHidden/>
          </w:rPr>
          <w:instrText xml:space="preserve"> PAGEREF _Toc152540633 \h </w:instrText>
        </w:r>
        <w:r w:rsidR="00EF68A4">
          <w:rPr>
            <w:noProof/>
            <w:webHidden/>
          </w:rPr>
        </w:r>
        <w:r w:rsidR="00EF68A4">
          <w:rPr>
            <w:noProof/>
            <w:webHidden/>
          </w:rPr>
          <w:fldChar w:fldCharType="separate"/>
        </w:r>
        <w:r w:rsidR="00C13BF1">
          <w:rPr>
            <w:noProof/>
            <w:webHidden/>
          </w:rPr>
          <w:t>15</w:t>
        </w:r>
        <w:r w:rsidR="00EF68A4">
          <w:rPr>
            <w:noProof/>
            <w:webHidden/>
          </w:rPr>
          <w:fldChar w:fldCharType="end"/>
        </w:r>
      </w:hyperlink>
    </w:p>
    <w:p w14:paraId="64AC1F2B" w14:textId="13E71AE3"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34" w:history="1">
        <w:r w:rsidR="00EF68A4" w:rsidRPr="004370EF">
          <w:rPr>
            <w:rStyle w:val="Hipervnculo"/>
            <w:rFonts w:cs="Times New Roman"/>
            <w:noProof/>
          </w:rPr>
          <w:t>1.4</w:t>
        </w:r>
        <w:r w:rsidR="00EF68A4">
          <w:rPr>
            <w:rFonts w:asciiTheme="minorHAnsi" w:eastAsiaTheme="minorEastAsia" w:hAnsiTheme="minorHAnsi" w:cstheme="minorBidi"/>
            <w:noProof/>
            <w:sz w:val="22"/>
          </w:rPr>
          <w:tab/>
        </w:r>
        <w:r w:rsidR="00EF68A4" w:rsidRPr="004370EF">
          <w:rPr>
            <w:rStyle w:val="Hipervnculo"/>
            <w:rFonts w:cs="Times New Roman"/>
            <w:noProof/>
          </w:rPr>
          <w:t>Hipótesis</w:t>
        </w:r>
        <w:r w:rsidR="00EF68A4">
          <w:rPr>
            <w:noProof/>
            <w:webHidden/>
          </w:rPr>
          <w:tab/>
        </w:r>
        <w:r w:rsidR="00EF68A4">
          <w:rPr>
            <w:noProof/>
            <w:webHidden/>
          </w:rPr>
          <w:fldChar w:fldCharType="begin"/>
        </w:r>
        <w:r w:rsidR="00EF68A4">
          <w:rPr>
            <w:noProof/>
            <w:webHidden/>
          </w:rPr>
          <w:instrText xml:space="preserve"> PAGEREF _Toc152540634 \h </w:instrText>
        </w:r>
        <w:r w:rsidR="00EF68A4">
          <w:rPr>
            <w:noProof/>
            <w:webHidden/>
          </w:rPr>
        </w:r>
        <w:r w:rsidR="00EF68A4">
          <w:rPr>
            <w:noProof/>
            <w:webHidden/>
          </w:rPr>
          <w:fldChar w:fldCharType="separate"/>
        </w:r>
        <w:r w:rsidR="00C13BF1">
          <w:rPr>
            <w:noProof/>
            <w:webHidden/>
          </w:rPr>
          <w:t>15</w:t>
        </w:r>
        <w:r w:rsidR="00EF68A4">
          <w:rPr>
            <w:noProof/>
            <w:webHidden/>
          </w:rPr>
          <w:fldChar w:fldCharType="end"/>
        </w:r>
      </w:hyperlink>
    </w:p>
    <w:p w14:paraId="3A34B247" w14:textId="413D2F00" w:rsidR="00EF68A4" w:rsidRDefault="002551B2">
      <w:pPr>
        <w:pStyle w:val="TDC1"/>
        <w:tabs>
          <w:tab w:val="left" w:pos="1100"/>
          <w:tab w:val="right" w:leader="dot" w:pos="9350"/>
        </w:tabs>
        <w:rPr>
          <w:rFonts w:asciiTheme="minorHAnsi" w:eastAsiaTheme="minorEastAsia" w:hAnsiTheme="minorHAnsi" w:cstheme="minorBidi"/>
          <w:noProof/>
          <w:sz w:val="22"/>
        </w:rPr>
      </w:pPr>
      <w:hyperlink w:anchor="_Toc152540635" w:history="1">
        <w:r w:rsidR="00EF68A4" w:rsidRPr="004370EF">
          <w:rPr>
            <w:rStyle w:val="Hipervnculo"/>
            <w:noProof/>
          </w:rPr>
          <w:t>2</w:t>
        </w:r>
        <w:r w:rsidR="00EF68A4">
          <w:rPr>
            <w:rFonts w:asciiTheme="minorHAnsi" w:eastAsiaTheme="minorEastAsia" w:hAnsiTheme="minorHAnsi" w:cstheme="minorBidi"/>
            <w:noProof/>
            <w:sz w:val="22"/>
          </w:rPr>
          <w:tab/>
        </w:r>
        <w:r w:rsidR="00EF68A4" w:rsidRPr="004370EF">
          <w:rPr>
            <w:rStyle w:val="Hipervnculo"/>
            <w:noProof/>
          </w:rPr>
          <w:t>Objetivos de la investigación</w:t>
        </w:r>
        <w:r w:rsidR="00EF68A4">
          <w:rPr>
            <w:noProof/>
            <w:webHidden/>
          </w:rPr>
          <w:tab/>
        </w:r>
        <w:r w:rsidR="00EF68A4">
          <w:rPr>
            <w:noProof/>
            <w:webHidden/>
          </w:rPr>
          <w:fldChar w:fldCharType="begin"/>
        </w:r>
        <w:r w:rsidR="00EF68A4">
          <w:rPr>
            <w:noProof/>
            <w:webHidden/>
          </w:rPr>
          <w:instrText xml:space="preserve"> PAGEREF _Toc152540635 \h </w:instrText>
        </w:r>
        <w:r w:rsidR="00EF68A4">
          <w:rPr>
            <w:noProof/>
            <w:webHidden/>
          </w:rPr>
        </w:r>
        <w:r w:rsidR="00EF68A4">
          <w:rPr>
            <w:noProof/>
            <w:webHidden/>
          </w:rPr>
          <w:fldChar w:fldCharType="separate"/>
        </w:r>
        <w:r w:rsidR="00C13BF1">
          <w:rPr>
            <w:noProof/>
            <w:webHidden/>
          </w:rPr>
          <w:t>16</w:t>
        </w:r>
        <w:r w:rsidR="00EF68A4">
          <w:rPr>
            <w:noProof/>
            <w:webHidden/>
          </w:rPr>
          <w:fldChar w:fldCharType="end"/>
        </w:r>
      </w:hyperlink>
    </w:p>
    <w:p w14:paraId="12A818B9" w14:textId="0E6AAA17"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36" w:history="1">
        <w:r w:rsidR="00EF68A4" w:rsidRPr="004370EF">
          <w:rPr>
            <w:rStyle w:val="Hipervnculo"/>
            <w:rFonts w:cs="Times New Roman"/>
            <w:noProof/>
          </w:rPr>
          <w:t>2.1</w:t>
        </w:r>
        <w:r w:rsidR="00EF68A4">
          <w:rPr>
            <w:rFonts w:asciiTheme="minorHAnsi" w:eastAsiaTheme="minorEastAsia" w:hAnsiTheme="minorHAnsi" w:cstheme="minorBidi"/>
            <w:noProof/>
            <w:sz w:val="22"/>
          </w:rPr>
          <w:tab/>
        </w:r>
        <w:r w:rsidR="00EF68A4" w:rsidRPr="004370EF">
          <w:rPr>
            <w:rStyle w:val="Hipervnculo"/>
            <w:rFonts w:cs="Times New Roman"/>
            <w:noProof/>
          </w:rPr>
          <w:t>Objetivo general</w:t>
        </w:r>
        <w:r w:rsidR="00EF68A4">
          <w:rPr>
            <w:noProof/>
            <w:webHidden/>
          </w:rPr>
          <w:tab/>
        </w:r>
        <w:r w:rsidR="00EF68A4">
          <w:rPr>
            <w:noProof/>
            <w:webHidden/>
          </w:rPr>
          <w:fldChar w:fldCharType="begin"/>
        </w:r>
        <w:r w:rsidR="00EF68A4">
          <w:rPr>
            <w:noProof/>
            <w:webHidden/>
          </w:rPr>
          <w:instrText xml:space="preserve"> PAGEREF _Toc152540636 \h </w:instrText>
        </w:r>
        <w:r w:rsidR="00EF68A4">
          <w:rPr>
            <w:noProof/>
            <w:webHidden/>
          </w:rPr>
        </w:r>
        <w:r w:rsidR="00EF68A4">
          <w:rPr>
            <w:noProof/>
            <w:webHidden/>
          </w:rPr>
          <w:fldChar w:fldCharType="separate"/>
        </w:r>
        <w:r w:rsidR="00C13BF1">
          <w:rPr>
            <w:noProof/>
            <w:webHidden/>
          </w:rPr>
          <w:t>16</w:t>
        </w:r>
        <w:r w:rsidR="00EF68A4">
          <w:rPr>
            <w:noProof/>
            <w:webHidden/>
          </w:rPr>
          <w:fldChar w:fldCharType="end"/>
        </w:r>
      </w:hyperlink>
    </w:p>
    <w:p w14:paraId="55C93D42" w14:textId="2D2CA218"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37" w:history="1">
        <w:r w:rsidR="00EF68A4" w:rsidRPr="004370EF">
          <w:rPr>
            <w:rStyle w:val="Hipervnculo"/>
            <w:rFonts w:cs="Times New Roman"/>
            <w:noProof/>
          </w:rPr>
          <w:t>2.2</w:t>
        </w:r>
        <w:r w:rsidR="00EF68A4">
          <w:rPr>
            <w:rFonts w:asciiTheme="minorHAnsi" w:eastAsiaTheme="minorEastAsia" w:hAnsiTheme="minorHAnsi" w:cstheme="minorBidi"/>
            <w:noProof/>
            <w:sz w:val="22"/>
          </w:rPr>
          <w:tab/>
        </w:r>
        <w:r w:rsidR="00EF68A4" w:rsidRPr="004370EF">
          <w:rPr>
            <w:rStyle w:val="Hipervnculo"/>
            <w:rFonts w:cs="Times New Roman"/>
            <w:noProof/>
          </w:rPr>
          <w:t>Objetivos Específicos</w:t>
        </w:r>
        <w:r w:rsidR="00EF68A4">
          <w:rPr>
            <w:noProof/>
            <w:webHidden/>
          </w:rPr>
          <w:tab/>
        </w:r>
        <w:r w:rsidR="00EF68A4">
          <w:rPr>
            <w:noProof/>
            <w:webHidden/>
          </w:rPr>
          <w:fldChar w:fldCharType="begin"/>
        </w:r>
        <w:r w:rsidR="00EF68A4">
          <w:rPr>
            <w:noProof/>
            <w:webHidden/>
          </w:rPr>
          <w:instrText xml:space="preserve"> PAGEREF _Toc152540637 \h </w:instrText>
        </w:r>
        <w:r w:rsidR="00EF68A4">
          <w:rPr>
            <w:noProof/>
            <w:webHidden/>
          </w:rPr>
        </w:r>
        <w:r w:rsidR="00EF68A4">
          <w:rPr>
            <w:noProof/>
            <w:webHidden/>
          </w:rPr>
          <w:fldChar w:fldCharType="separate"/>
        </w:r>
        <w:r w:rsidR="00C13BF1">
          <w:rPr>
            <w:noProof/>
            <w:webHidden/>
          </w:rPr>
          <w:t>16</w:t>
        </w:r>
        <w:r w:rsidR="00EF68A4">
          <w:rPr>
            <w:noProof/>
            <w:webHidden/>
          </w:rPr>
          <w:fldChar w:fldCharType="end"/>
        </w:r>
      </w:hyperlink>
    </w:p>
    <w:p w14:paraId="243FF4D4" w14:textId="523EED06" w:rsidR="00EF68A4" w:rsidRDefault="002551B2">
      <w:pPr>
        <w:pStyle w:val="TDC1"/>
        <w:tabs>
          <w:tab w:val="left" w:pos="1100"/>
          <w:tab w:val="right" w:leader="dot" w:pos="9350"/>
        </w:tabs>
        <w:rPr>
          <w:rFonts w:asciiTheme="minorHAnsi" w:eastAsiaTheme="minorEastAsia" w:hAnsiTheme="minorHAnsi" w:cstheme="minorBidi"/>
          <w:noProof/>
          <w:sz w:val="22"/>
        </w:rPr>
      </w:pPr>
      <w:hyperlink w:anchor="_Toc152540638" w:history="1">
        <w:r w:rsidR="00EF68A4" w:rsidRPr="004370EF">
          <w:rPr>
            <w:rStyle w:val="Hipervnculo"/>
            <w:noProof/>
          </w:rPr>
          <w:t>3</w:t>
        </w:r>
        <w:r w:rsidR="00EF68A4">
          <w:rPr>
            <w:rFonts w:asciiTheme="minorHAnsi" w:eastAsiaTheme="minorEastAsia" w:hAnsiTheme="minorHAnsi" w:cstheme="minorBidi"/>
            <w:noProof/>
            <w:sz w:val="22"/>
          </w:rPr>
          <w:tab/>
        </w:r>
        <w:r w:rsidR="00EF68A4" w:rsidRPr="004370EF">
          <w:rPr>
            <w:rStyle w:val="Hipervnculo"/>
            <w:noProof/>
          </w:rPr>
          <w:t>JUSTIFICACIÓN DEL PROBLEMA</w:t>
        </w:r>
        <w:r w:rsidR="00EF68A4">
          <w:rPr>
            <w:noProof/>
            <w:webHidden/>
          </w:rPr>
          <w:tab/>
        </w:r>
        <w:r w:rsidR="00EF68A4">
          <w:rPr>
            <w:noProof/>
            <w:webHidden/>
          </w:rPr>
          <w:fldChar w:fldCharType="begin"/>
        </w:r>
        <w:r w:rsidR="00EF68A4">
          <w:rPr>
            <w:noProof/>
            <w:webHidden/>
          </w:rPr>
          <w:instrText xml:space="preserve"> PAGEREF _Toc152540638 \h </w:instrText>
        </w:r>
        <w:r w:rsidR="00EF68A4">
          <w:rPr>
            <w:noProof/>
            <w:webHidden/>
          </w:rPr>
        </w:r>
        <w:r w:rsidR="00EF68A4">
          <w:rPr>
            <w:noProof/>
            <w:webHidden/>
          </w:rPr>
          <w:fldChar w:fldCharType="separate"/>
        </w:r>
        <w:r w:rsidR="00C13BF1">
          <w:rPr>
            <w:noProof/>
            <w:webHidden/>
          </w:rPr>
          <w:t>17</w:t>
        </w:r>
        <w:r w:rsidR="00EF68A4">
          <w:rPr>
            <w:noProof/>
            <w:webHidden/>
          </w:rPr>
          <w:fldChar w:fldCharType="end"/>
        </w:r>
      </w:hyperlink>
    </w:p>
    <w:p w14:paraId="44A0396A" w14:textId="3FB2C224"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39" w:history="1">
        <w:r w:rsidR="00EF68A4" w:rsidRPr="004370EF">
          <w:rPr>
            <w:rStyle w:val="Hipervnculo"/>
            <w:rFonts w:cs="Times New Roman"/>
            <w:noProof/>
          </w:rPr>
          <w:t>3.1</w:t>
        </w:r>
        <w:r w:rsidR="00EF68A4">
          <w:rPr>
            <w:rFonts w:asciiTheme="minorHAnsi" w:eastAsiaTheme="minorEastAsia" w:hAnsiTheme="minorHAnsi" w:cstheme="minorBidi"/>
            <w:noProof/>
            <w:sz w:val="22"/>
          </w:rPr>
          <w:tab/>
        </w:r>
        <w:r w:rsidR="00EF68A4" w:rsidRPr="004370EF">
          <w:rPr>
            <w:rStyle w:val="Hipervnculo"/>
            <w:rFonts w:cs="Times New Roman"/>
            <w:noProof/>
          </w:rPr>
          <w:t>JUSTIFICACIÓN TEÓRICA</w:t>
        </w:r>
        <w:r w:rsidR="00EF68A4">
          <w:rPr>
            <w:noProof/>
            <w:webHidden/>
          </w:rPr>
          <w:tab/>
        </w:r>
        <w:r w:rsidR="00EF68A4">
          <w:rPr>
            <w:noProof/>
            <w:webHidden/>
          </w:rPr>
          <w:fldChar w:fldCharType="begin"/>
        </w:r>
        <w:r w:rsidR="00EF68A4">
          <w:rPr>
            <w:noProof/>
            <w:webHidden/>
          </w:rPr>
          <w:instrText xml:space="preserve"> PAGEREF _Toc152540639 \h </w:instrText>
        </w:r>
        <w:r w:rsidR="00EF68A4">
          <w:rPr>
            <w:noProof/>
            <w:webHidden/>
          </w:rPr>
        </w:r>
        <w:r w:rsidR="00EF68A4">
          <w:rPr>
            <w:noProof/>
            <w:webHidden/>
          </w:rPr>
          <w:fldChar w:fldCharType="separate"/>
        </w:r>
        <w:r w:rsidR="00C13BF1">
          <w:rPr>
            <w:noProof/>
            <w:webHidden/>
          </w:rPr>
          <w:t>17</w:t>
        </w:r>
        <w:r w:rsidR="00EF68A4">
          <w:rPr>
            <w:noProof/>
            <w:webHidden/>
          </w:rPr>
          <w:fldChar w:fldCharType="end"/>
        </w:r>
      </w:hyperlink>
    </w:p>
    <w:p w14:paraId="51C76D86" w14:textId="3AD663FA"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40" w:history="1">
        <w:r w:rsidR="00EF68A4" w:rsidRPr="004370EF">
          <w:rPr>
            <w:rStyle w:val="Hipervnculo"/>
            <w:rFonts w:cs="Times New Roman"/>
            <w:noProof/>
          </w:rPr>
          <w:t>3.2</w:t>
        </w:r>
        <w:r w:rsidR="00EF68A4">
          <w:rPr>
            <w:rFonts w:asciiTheme="minorHAnsi" w:eastAsiaTheme="minorEastAsia" w:hAnsiTheme="minorHAnsi" w:cstheme="minorBidi"/>
            <w:noProof/>
            <w:sz w:val="22"/>
          </w:rPr>
          <w:tab/>
        </w:r>
        <w:r w:rsidR="00EF68A4" w:rsidRPr="004370EF">
          <w:rPr>
            <w:rStyle w:val="Hipervnculo"/>
            <w:rFonts w:cs="Times New Roman"/>
            <w:noProof/>
          </w:rPr>
          <w:t>Justificación metodológica</w:t>
        </w:r>
        <w:r w:rsidR="00EF68A4">
          <w:rPr>
            <w:noProof/>
            <w:webHidden/>
          </w:rPr>
          <w:tab/>
        </w:r>
        <w:r w:rsidR="00EF68A4">
          <w:rPr>
            <w:noProof/>
            <w:webHidden/>
          </w:rPr>
          <w:fldChar w:fldCharType="begin"/>
        </w:r>
        <w:r w:rsidR="00EF68A4">
          <w:rPr>
            <w:noProof/>
            <w:webHidden/>
          </w:rPr>
          <w:instrText xml:space="preserve"> PAGEREF _Toc152540640 \h </w:instrText>
        </w:r>
        <w:r w:rsidR="00EF68A4">
          <w:rPr>
            <w:noProof/>
            <w:webHidden/>
          </w:rPr>
        </w:r>
        <w:r w:rsidR="00EF68A4">
          <w:rPr>
            <w:noProof/>
            <w:webHidden/>
          </w:rPr>
          <w:fldChar w:fldCharType="separate"/>
        </w:r>
        <w:r w:rsidR="00C13BF1">
          <w:rPr>
            <w:noProof/>
            <w:webHidden/>
          </w:rPr>
          <w:t>18</w:t>
        </w:r>
        <w:r w:rsidR="00EF68A4">
          <w:rPr>
            <w:noProof/>
            <w:webHidden/>
          </w:rPr>
          <w:fldChar w:fldCharType="end"/>
        </w:r>
      </w:hyperlink>
    </w:p>
    <w:p w14:paraId="6AC19B99" w14:textId="07EC067C"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41" w:history="1">
        <w:r w:rsidR="00EF68A4" w:rsidRPr="004370EF">
          <w:rPr>
            <w:rStyle w:val="Hipervnculo"/>
            <w:rFonts w:cs="Times New Roman"/>
            <w:noProof/>
          </w:rPr>
          <w:t>3.3</w:t>
        </w:r>
        <w:r w:rsidR="00EF68A4">
          <w:rPr>
            <w:rFonts w:asciiTheme="minorHAnsi" w:eastAsiaTheme="minorEastAsia" w:hAnsiTheme="minorHAnsi" w:cstheme="minorBidi"/>
            <w:noProof/>
            <w:sz w:val="22"/>
          </w:rPr>
          <w:tab/>
        </w:r>
        <w:r w:rsidR="00EF68A4" w:rsidRPr="004370EF">
          <w:rPr>
            <w:rStyle w:val="Hipervnculo"/>
            <w:rFonts w:cs="Times New Roman"/>
            <w:noProof/>
          </w:rPr>
          <w:t>Justificación práctica</w:t>
        </w:r>
        <w:r w:rsidR="00EF68A4">
          <w:rPr>
            <w:noProof/>
            <w:webHidden/>
          </w:rPr>
          <w:tab/>
        </w:r>
        <w:r w:rsidR="00EF68A4">
          <w:rPr>
            <w:noProof/>
            <w:webHidden/>
          </w:rPr>
          <w:fldChar w:fldCharType="begin"/>
        </w:r>
        <w:r w:rsidR="00EF68A4">
          <w:rPr>
            <w:noProof/>
            <w:webHidden/>
          </w:rPr>
          <w:instrText xml:space="preserve"> PAGEREF _Toc152540641 \h </w:instrText>
        </w:r>
        <w:r w:rsidR="00EF68A4">
          <w:rPr>
            <w:noProof/>
            <w:webHidden/>
          </w:rPr>
        </w:r>
        <w:r w:rsidR="00EF68A4">
          <w:rPr>
            <w:noProof/>
            <w:webHidden/>
          </w:rPr>
          <w:fldChar w:fldCharType="separate"/>
        </w:r>
        <w:r w:rsidR="00C13BF1">
          <w:rPr>
            <w:noProof/>
            <w:webHidden/>
          </w:rPr>
          <w:t>19</w:t>
        </w:r>
        <w:r w:rsidR="00EF68A4">
          <w:rPr>
            <w:noProof/>
            <w:webHidden/>
          </w:rPr>
          <w:fldChar w:fldCharType="end"/>
        </w:r>
      </w:hyperlink>
    </w:p>
    <w:p w14:paraId="207B2855" w14:textId="2B4F31A6" w:rsidR="00EF68A4" w:rsidRDefault="002551B2">
      <w:pPr>
        <w:pStyle w:val="TDC1"/>
        <w:tabs>
          <w:tab w:val="right" w:leader="dot" w:pos="9350"/>
        </w:tabs>
        <w:rPr>
          <w:rFonts w:asciiTheme="minorHAnsi" w:eastAsiaTheme="minorEastAsia" w:hAnsiTheme="minorHAnsi" w:cstheme="minorBidi"/>
          <w:noProof/>
          <w:sz w:val="22"/>
        </w:rPr>
      </w:pPr>
      <w:hyperlink w:anchor="_Toc152540642" w:history="1">
        <w:r w:rsidR="00EF68A4" w:rsidRPr="004370EF">
          <w:rPr>
            <w:rStyle w:val="Hipervnculo"/>
            <w:noProof/>
          </w:rPr>
          <w:t>CAPÍTULO II</w:t>
        </w:r>
        <w:r w:rsidR="00EF68A4">
          <w:rPr>
            <w:noProof/>
            <w:webHidden/>
          </w:rPr>
          <w:tab/>
        </w:r>
        <w:r w:rsidR="00EF68A4">
          <w:rPr>
            <w:noProof/>
            <w:webHidden/>
          </w:rPr>
          <w:fldChar w:fldCharType="begin"/>
        </w:r>
        <w:r w:rsidR="00EF68A4">
          <w:rPr>
            <w:noProof/>
            <w:webHidden/>
          </w:rPr>
          <w:instrText xml:space="preserve"> PAGEREF _Toc152540642 \h </w:instrText>
        </w:r>
        <w:r w:rsidR="00EF68A4">
          <w:rPr>
            <w:noProof/>
            <w:webHidden/>
          </w:rPr>
        </w:r>
        <w:r w:rsidR="00EF68A4">
          <w:rPr>
            <w:noProof/>
            <w:webHidden/>
          </w:rPr>
          <w:fldChar w:fldCharType="separate"/>
        </w:r>
        <w:r w:rsidR="00C13BF1">
          <w:rPr>
            <w:noProof/>
            <w:webHidden/>
          </w:rPr>
          <w:t>20</w:t>
        </w:r>
        <w:r w:rsidR="00EF68A4">
          <w:rPr>
            <w:noProof/>
            <w:webHidden/>
          </w:rPr>
          <w:fldChar w:fldCharType="end"/>
        </w:r>
      </w:hyperlink>
    </w:p>
    <w:p w14:paraId="2FC70000" w14:textId="0E2E22B0" w:rsidR="00EF68A4" w:rsidRDefault="002551B2">
      <w:pPr>
        <w:pStyle w:val="TDC1"/>
        <w:tabs>
          <w:tab w:val="left" w:pos="1100"/>
          <w:tab w:val="right" w:leader="dot" w:pos="9350"/>
        </w:tabs>
        <w:rPr>
          <w:rFonts w:asciiTheme="minorHAnsi" w:eastAsiaTheme="minorEastAsia" w:hAnsiTheme="minorHAnsi" w:cstheme="minorBidi"/>
          <w:noProof/>
          <w:sz w:val="22"/>
        </w:rPr>
      </w:pPr>
      <w:hyperlink w:anchor="_Toc152540643" w:history="1">
        <w:r w:rsidR="00EF68A4" w:rsidRPr="004370EF">
          <w:rPr>
            <w:rStyle w:val="Hipervnculo"/>
            <w:noProof/>
          </w:rPr>
          <w:t>4</w:t>
        </w:r>
        <w:r w:rsidR="00EF68A4">
          <w:rPr>
            <w:rFonts w:asciiTheme="minorHAnsi" w:eastAsiaTheme="minorEastAsia" w:hAnsiTheme="minorHAnsi" w:cstheme="minorBidi"/>
            <w:noProof/>
            <w:sz w:val="22"/>
          </w:rPr>
          <w:tab/>
        </w:r>
        <w:r w:rsidR="00EF68A4" w:rsidRPr="004370EF">
          <w:rPr>
            <w:rStyle w:val="Hipervnculo"/>
            <w:noProof/>
          </w:rPr>
          <w:t>MARCO DE REFERENCIA</w:t>
        </w:r>
        <w:r w:rsidR="00EF68A4">
          <w:rPr>
            <w:noProof/>
            <w:webHidden/>
          </w:rPr>
          <w:tab/>
        </w:r>
        <w:r w:rsidR="00EF68A4">
          <w:rPr>
            <w:noProof/>
            <w:webHidden/>
          </w:rPr>
          <w:fldChar w:fldCharType="begin"/>
        </w:r>
        <w:r w:rsidR="00EF68A4">
          <w:rPr>
            <w:noProof/>
            <w:webHidden/>
          </w:rPr>
          <w:instrText xml:space="preserve"> PAGEREF _Toc152540643 \h </w:instrText>
        </w:r>
        <w:r w:rsidR="00EF68A4">
          <w:rPr>
            <w:noProof/>
            <w:webHidden/>
          </w:rPr>
        </w:r>
        <w:r w:rsidR="00EF68A4">
          <w:rPr>
            <w:noProof/>
            <w:webHidden/>
          </w:rPr>
          <w:fldChar w:fldCharType="separate"/>
        </w:r>
        <w:r w:rsidR="00C13BF1">
          <w:rPr>
            <w:noProof/>
            <w:webHidden/>
          </w:rPr>
          <w:t>20</w:t>
        </w:r>
        <w:r w:rsidR="00EF68A4">
          <w:rPr>
            <w:noProof/>
            <w:webHidden/>
          </w:rPr>
          <w:fldChar w:fldCharType="end"/>
        </w:r>
      </w:hyperlink>
    </w:p>
    <w:p w14:paraId="0057BF8B" w14:textId="77C0F5E3"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44" w:history="1">
        <w:r w:rsidR="00EF68A4" w:rsidRPr="004370EF">
          <w:rPr>
            <w:rStyle w:val="Hipervnculo"/>
            <w:rFonts w:cs="Times New Roman"/>
            <w:noProof/>
          </w:rPr>
          <w:t>4.1</w:t>
        </w:r>
        <w:r w:rsidR="00EF68A4">
          <w:rPr>
            <w:rFonts w:asciiTheme="minorHAnsi" w:eastAsiaTheme="minorEastAsia" w:hAnsiTheme="minorHAnsi" w:cstheme="minorBidi"/>
            <w:noProof/>
            <w:sz w:val="22"/>
          </w:rPr>
          <w:tab/>
        </w:r>
        <w:r w:rsidR="00EF68A4" w:rsidRPr="004370EF">
          <w:rPr>
            <w:rStyle w:val="Hipervnculo"/>
            <w:rFonts w:cs="Times New Roman"/>
            <w:noProof/>
          </w:rPr>
          <w:t>ESTADO DEL ARTE</w:t>
        </w:r>
        <w:r w:rsidR="00EF68A4">
          <w:rPr>
            <w:noProof/>
            <w:webHidden/>
          </w:rPr>
          <w:tab/>
        </w:r>
        <w:r w:rsidR="00EF68A4">
          <w:rPr>
            <w:noProof/>
            <w:webHidden/>
          </w:rPr>
          <w:fldChar w:fldCharType="begin"/>
        </w:r>
        <w:r w:rsidR="00EF68A4">
          <w:rPr>
            <w:noProof/>
            <w:webHidden/>
          </w:rPr>
          <w:instrText xml:space="preserve"> PAGEREF _Toc152540644 \h </w:instrText>
        </w:r>
        <w:r w:rsidR="00EF68A4">
          <w:rPr>
            <w:noProof/>
            <w:webHidden/>
          </w:rPr>
        </w:r>
        <w:r w:rsidR="00EF68A4">
          <w:rPr>
            <w:noProof/>
            <w:webHidden/>
          </w:rPr>
          <w:fldChar w:fldCharType="separate"/>
        </w:r>
        <w:r w:rsidR="00C13BF1">
          <w:rPr>
            <w:noProof/>
            <w:webHidden/>
          </w:rPr>
          <w:t>20</w:t>
        </w:r>
        <w:r w:rsidR="00EF68A4">
          <w:rPr>
            <w:noProof/>
            <w:webHidden/>
          </w:rPr>
          <w:fldChar w:fldCharType="end"/>
        </w:r>
      </w:hyperlink>
    </w:p>
    <w:p w14:paraId="415BEC2C" w14:textId="347C8BBB"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45" w:history="1">
        <w:r w:rsidR="00EF68A4" w:rsidRPr="004370EF">
          <w:rPr>
            <w:rStyle w:val="Hipervnculo"/>
            <w:rFonts w:cs="Times New Roman"/>
            <w:noProof/>
          </w:rPr>
          <w:t>4.2</w:t>
        </w:r>
        <w:r w:rsidR="00EF68A4">
          <w:rPr>
            <w:rFonts w:asciiTheme="minorHAnsi" w:eastAsiaTheme="minorEastAsia" w:hAnsiTheme="minorHAnsi" w:cstheme="minorBidi"/>
            <w:noProof/>
            <w:sz w:val="22"/>
          </w:rPr>
          <w:tab/>
        </w:r>
        <w:r w:rsidR="00EF68A4" w:rsidRPr="004370EF">
          <w:rPr>
            <w:rStyle w:val="Hipervnculo"/>
            <w:rFonts w:cs="Times New Roman"/>
            <w:noProof/>
          </w:rPr>
          <w:t>Marco conceptual</w:t>
        </w:r>
        <w:r w:rsidR="00EF68A4">
          <w:rPr>
            <w:noProof/>
            <w:webHidden/>
          </w:rPr>
          <w:tab/>
        </w:r>
        <w:r w:rsidR="00EF68A4">
          <w:rPr>
            <w:noProof/>
            <w:webHidden/>
          </w:rPr>
          <w:fldChar w:fldCharType="begin"/>
        </w:r>
        <w:r w:rsidR="00EF68A4">
          <w:rPr>
            <w:noProof/>
            <w:webHidden/>
          </w:rPr>
          <w:instrText xml:space="preserve"> PAGEREF _Toc152540645 \h </w:instrText>
        </w:r>
        <w:r w:rsidR="00EF68A4">
          <w:rPr>
            <w:noProof/>
            <w:webHidden/>
          </w:rPr>
        </w:r>
        <w:r w:rsidR="00EF68A4">
          <w:rPr>
            <w:noProof/>
            <w:webHidden/>
          </w:rPr>
          <w:fldChar w:fldCharType="separate"/>
        </w:r>
        <w:r w:rsidR="00C13BF1">
          <w:rPr>
            <w:noProof/>
            <w:webHidden/>
          </w:rPr>
          <w:t>22</w:t>
        </w:r>
        <w:r w:rsidR="00EF68A4">
          <w:rPr>
            <w:noProof/>
            <w:webHidden/>
          </w:rPr>
          <w:fldChar w:fldCharType="end"/>
        </w:r>
      </w:hyperlink>
    </w:p>
    <w:p w14:paraId="7E80220F" w14:textId="5A37D79B"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46" w:history="1">
        <w:r w:rsidR="00EF68A4" w:rsidRPr="004370EF">
          <w:rPr>
            <w:rStyle w:val="Hipervnculo"/>
            <w:rFonts w:cs="Times New Roman"/>
            <w:noProof/>
          </w:rPr>
          <w:t>4.3</w:t>
        </w:r>
        <w:r w:rsidR="00EF68A4">
          <w:rPr>
            <w:rFonts w:asciiTheme="minorHAnsi" w:eastAsiaTheme="minorEastAsia" w:hAnsiTheme="minorHAnsi" w:cstheme="minorBidi"/>
            <w:noProof/>
            <w:sz w:val="22"/>
          </w:rPr>
          <w:tab/>
        </w:r>
        <w:r w:rsidR="00EF68A4" w:rsidRPr="004370EF">
          <w:rPr>
            <w:rStyle w:val="Hipervnculo"/>
            <w:rFonts w:cs="Times New Roman"/>
            <w:noProof/>
          </w:rPr>
          <w:t>Marco teórico</w:t>
        </w:r>
        <w:r w:rsidR="00EF68A4">
          <w:rPr>
            <w:noProof/>
            <w:webHidden/>
          </w:rPr>
          <w:tab/>
        </w:r>
        <w:r w:rsidR="00EF68A4">
          <w:rPr>
            <w:noProof/>
            <w:webHidden/>
          </w:rPr>
          <w:fldChar w:fldCharType="begin"/>
        </w:r>
        <w:r w:rsidR="00EF68A4">
          <w:rPr>
            <w:noProof/>
            <w:webHidden/>
          </w:rPr>
          <w:instrText xml:space="preserve"> PAGEREF _Toc152540646 \h </w:instrText>
        </w:r>
        <w:r w:rsidR="00EF68A4">
          <w:rPr>
            <w:noProof/>
            <w:webHidden/>
          </w:rPr>
        </w:r>
        <w:r w:rsidR="00EF68A4">
          <w:rPr>
            <w:noProof/>
            <w:webHidden/>
          </w:rPr>
          <w:fldChar w:fldCharType="separate"/>
        </w:r>
        <w:r w:rsidR="00C13BF1">
          <w:rPr>
            <w:noProof/>
            <w:webHidden/>
          </w:rPr>
          <w:t>23</w:t>
        </w:r>
        <w:r w:rsidR="00EF68A4">
          <w:rPr>
            <w:noProof/>
            <w:webHidden/>
          </w:rPr>
          <w:fldChar w:fldCharType="end"/>
        </w:r>
      </w:hyperlink>
    </w:p>
    <w:p w14:paraId="14A78C04" w14:textId="0AF75B12" w:rsidR="00EF68A4" w:rsidRDefault="002551B2">
      <w:pPr>
        <w:pStyle w:val="TDC3"/>
        <w:tabs>
          <w:tab w:val="left" w:pos="1900"/>
          <w:tab w:val="right" w:leader="dot" w:pos="9350"/>
        </w:tabs>
        <w:rPr>
          <w:rFonts w:asciiTheme="minorHAnsi" w:eastAsiaTheme="minorEastAsia" w:hAnsiTheme="minorHAnsi" w:cstheme="minorBidi"/>
          <w:noProof/>
          <w:sz w:val="22"/>
        </w:rPr>
      </w:pPr>
      <w:hyperlink w:anchor="_Toc152540647" w:history="1">
        <w:r w:rsidR="00EF68A4" w:rsidRPr="004370EF">
          <w:rPr>
            <w:rStyle w:val="Hipervnculo"/>
            <w:noProof/>
          </w:rPr>
          <w:t>4.3.1</w:t>
        </w:r>
        <w:r w:rsidR="00EF68A4">
          <w:rPr>
            <w:rFonts w:asciiTheme="minorHAnsi" w:eastAsiaTheme="minorEastAsia" w:hAnsiTheme="minorHAnsi" w:cstheme="minorBidi"/>
            <w:noProof/>
            <w:sz w:val="22"/>
          </w:rPr>
          <w:tab/>
        </w:r>
        <w:r w:rsidR="00EF68A4" w:rsidRPr="004370EF">
          <w:rPr>
            <w:rStyle w:val="Hipervnculo"/>
            <w:noProof/>
          </w:rPr>
          <w:t>Marca</w:t>
        </w:r>
        <w:r w:rsidR="00EF68A4">
          <w:rPr>
            <w:noProof/>
            <w:webHidden/>
          </w:rPr>
          <w:tab/>
        </w:r>
        <w:r w:rsidR="00EF68A4">
          <w:rPr>
            <w:noProof/>
            <w:webHidden/>
          </w:rPr>
          <w:fldChar w:fldCharType="begin"/>
        </w:r>
        <w:r w:rsidR="00EF68A4">
          <w:rPr>
            <w:noProof/>
            <w:webHidden/>
          </w:rPr>
          <w:instrText xml:space="preserve"> PAGEREF _Toc152540647 \h </w:instrText>
        </w:r>
        <w:r w:rsidR="00EF68A4">
          <w:rPr>
            <w:noProof/>
            <w:webHidden/>
          </w:rPr>
        </w:r>
        <w:r w:rsidR="00EF68A4">
          <w:rPr>
            <w:noProof/>
            <w:webHidden/>
          </w:rPr>
          <w:fldChar w:fldCharType="separate"/>
        </w:r>
        <w:r w:rsidR="00C13BF1">
          <w:rPr>
            <w:noProof/>
            <w:webHidden/>
          </w:rPr>
          <w:t>23</w:t>
        </w:r>
        <w:r w:rsidR="00EF68A4">
          <w:rPr>
            <w:noProof/>
            <w:webHidden/>
          </w:rPr>
          <w:fldChar w:fldCharType="end"/>
        </w:r>
      </w:hyperlink>
    </w:p>
    <w:p w14:paraId="7AB344F3" w14:textId="59F3B4C4" w:rsidR="00EF68A4" w:rsidRDefault="002551B2">
      <w:pPr>
        <w:pStyle w:val="TDC3"/>
        <w:tabs>
          <w:tab w:val="left" w:pos="1900"/>
          <w:tab w:val="right" w:leader="dot" w:pos="9350"/>
        </w:tabs>
        <w:rPr>
          <w:rFonts w:asciiTheme="minorHAnsi" w:eastAsiaTheme="minorEastAsia" w:hAnsiTheme="minorHAnsi" w:cstheme="minorBidi"/>
          <w:noProof/>
          <w:sz w:val="22"/>
        </w:rPr>
      </w:pPr>
      <w:hyperlink w:anchor="_Toc152540648" w:history="1">
        <w:r w:rsidR="00EF68A4" w:rsidRPr="004370EF">
          <w:rPr>
            <w:rStyle w:val="Hipervnculo"/>
            <w:rFonts w:cs="Times New Roman"/>
            <w:noProof/>
          </w:rPr>
          <w:t>4.3.2</w:t>
        </w:r>
        <w:r w:rsidR="00EF68A4">
          <w:rPr>
            <w:rFonts w:asciiTheme="minorHAnsi" w:eastAsiaTheme="minorEastAsia" w:hAnsiTheme="minorHAnsi" w:cstheme="minorBidi"/>
            <w:noProof/>
            <w:sz w:val="22"/>
          </w:rPr>
          <w:tab/>
        </w:r>
        <w:r w:rsidR="00EF68A4" w:rsidRPr="004370EF">
          <w:rPr>
            <w:rStyle w:val="Hipervnculo"/>
            <w:rFonts w:cs="Times New Roman"/>
            <w:noProof/>
          </w:rPr>
          <w:t>Diseño gráfico</w:t>
        </w:r>
        <w:r w:rsidR="00EF68A4">
          <w:rPr>
            <w:noProof/>
            <w:webHidden/>
          </w:rPr>
          <w:tab/>
        </w:r>
        <w:r w:rsidR="00EF68A4">
          <w:rPr>
            <w:noProof/>
            <w:webHidden/>
          </w:rPr>
          <w:fldChar w:fldCharType="begin"/>
        </w:r>
        <w:r w:rsidR="00EF68A4">
          <w:rPr>
            <w:noProof/>
            <w:webHidden/>
          </w:rPr>
          <w:instrText xml:space="preserve"> PAGEREF _Toc152540648 \h </w:instrText>
        </w:r>
        <w:r w:rsidR="00EF68A4">
          <w:rPr>
            <w:noProof/>
            <w:webHidden/>
          </w:rPr>
        </w:r>
        <w:r w:rsidR="00EF68A4">
          <w:rPr>
            <w:noProof/>
            <w:webHidden/>
          </w:rPr>
          <w:fldChar w:fldCharType="separate"/>
        </w:r>
        <w:r w:rsidR="00C13BF1">
          <w:rPr>
            <w:noProof/>
            <w:webHidden/>
          </w:rPr>
          <w:t>25</w:t>
        </w:r>
        <w:r w:rsidR="00EF68A4">
          <w:rPr>
            <w:noProof/>
            <w:webHidden/>
          </w:rPr>
          <w:fldChar w:fldCharType="end"/>
        </w:r>
      </w:hyperlink>
    </w:p>
    <w:p w14:paraId="4A6913C4" w14:textId="14157F4F" w:rsidR="00EF68A4" w:rsidRDefault="002551B2">
      <w:pPr>
        <w:pStyle w:val="TDC3"/>
        <w:tabs>
          <w:tab w:val="left" w:pos="1900"/>
          <w:tab w:val="right" w:leader="dot" w:pos="9350"/>
        </w:tabs>
        <w:rPr>
          <w:rFonts w:asciiTheme="minorHAnsi" w:eastAsiaTheme="minorEastAsia" w:hAnsiTheme="minorHAnsi" w:cstheme="minorBidi"/>
          <w:noProof/>
          <w:sz w:val="22"/>
        </w:rPr>
      </w:pPr>
      <w:hyperlink w:anchor="_Toc152540649" w:history="1">
        <w:r w:rsidR="00EF68A4" w:rsidRPr="004370EF">
          <w:rPr>
            <w:rStyle w:val="Hipervnculo"/>
            <w:noProof/>
          </w:rPr>
          <w:t>4.3.3</w:t>
        </w:r>
        <w:r w:rsidR="00EF68A4">
          <w:rPr>
            <w:rFonts w:asciiTheme="minorHAnsi" w:eastAsiaTheme="minorEastAsia" w:hAnsiTheme="minorHAnsi" w:cstheme="minorBidi"/>
            <w:noProof/>
            <w:sz w:val="22"/>
          </w:rPr>
          <w:tab/>
        </w:r>
        <w:r w:rsidR="00EF68A4" w:rsidRPr="004370EF">
          <w:rPr>
            <w:rStyle w:val="Hipervnculo"/>
            <w:noProof/>
          </w:rPr>
          <w:t>Estudio de mercado</w:t>
        </w:r>
        <w:r w:rsidR="00EF68A4">
          <w:rPr>
            <w:noProof/>
            <w:webHidden/>
          </w:rPr>
          <w:tab/>
        </w:r>
        <w:r w:rsidR="00EF68A4">
          <w:rPr>
            <w:noProof/>
            <w:webHidden/>
          </w:rPr>
          <w:fldChar w:fldCharType="begin"/>
        </w:r>
        <w:r w:rsidR="00EF68A4">
          <w:rPr>
            <w:noProof/>
            <w:webHidden/>
          </w:rPr>
          <w:instrText xml:space="preserve"> PAGEREF _Toc152540649 \h </w:instrText>
        </w:r>
        <w:r w:rsidR="00EF68A4">
          <w:rPr>
            <w:noProof/>
            <w:webHidden/>
          </w:rPr>
        </w:r>
        <w:r w:rsidR="00EF68A4">
          <w:rPr>
            <w:noProof/>
            <w:webHidden/>
          </w:rPr>
          <w:fldChar w:fldCharType="separate"/>
        </w:r>
        <w:r w:rsidR="00C13BF1">
          <w:rPr>
            <w:noProof/>
            <w:webHidden/>
          </w:rPr>
          <w:t>27</w:t>
        </w:r>
        <w:r w:rsidR="00EF68A4">
          <w:rPr>
            <w:noProof/>
            <w:webHidden/>
          </w:rPr>
          <w:fldChar w:fldCharType="end"/>
        </w:r>
      </w:hyperlink>
    </w:p>
    <w:p w14:paraId="3C2818D9" w14:textId="71F1957F" w:rsidR="00EF68A4" w:rsidRDefault="002551B2">
      <w:pPr>
        <w:pStyle w:val="TDC3"/>
        <w:tabs>
          <w:tab w:val="left" w:pos="1900"/>
          <w:tab w:val="right" w:leader="dot" w:pos="9350"/>
        </w:tabs>
        <w:rPr>
          <w:rFonts w:asciiTheme="minorHAnsi" w:eastAsiaTheme="minorEastAsia" w:hAnsiTheme="minorHAnsi" w:cstheme="minorBidi"/>
          <w:noProof/>
          <w:sz w:val="22"/>
        </w:rPr>
      </w:pPr>
      <w:hyperlink w:anchor="_Toc152540650" w:history="1">
        <w:r w:rsidR="00EF68A4" w:rsidRPr="004370EF">
          <w:rPr>
            <w:rStyle w:val="Hipervnculo"/>
            <w:noProof/>
          </w:rPr>
          <w:t>4.3.4</w:t>
        </w:r>
        <w:r w:rsidR="00EF68A4">
          <w:rPr>
            <w:rFonts w:asciiTheme="minorHAnsi" w:eastAsiaTheme="minorEastAsia" w:hAnsiTheme="minorHAnsi" w:cstheme="minorBidi"/>
            <w:noProof/>
            <w:sz w:val="22"/>
          </w:rPr>
          <w:tab/>
        </w:r>
        <w:r w:rsidR="00EF68A4" w:rsidRPr="004370EF">
          <w:rPr>
            <w:rStyle w:val="Hipervnculo"/>
            <w:noProof/>
          </w:rPr>
          <w:t>Estudio técnico</w:t>
        </w:r>
        <w:r w:rsidR="00EF68A4">
          <w:rPr>
            <w:noProof/>
            <w:webHidden/>
          </w:rPr>
          <w:tab/>
        </w:r>
        <w:r w:rsidR="00EF68A4">
          <w:rPr>
            <w:noProof/>
            <w:webHidden/>
          </w:rPr>
          <w:fldChar w:fldCharType="begin"/>
        </w:r>
        <w:r w:rsidR="00EF68A4">
          <w:rPr>
            <w:noProof/>
            <w:webHidden/>
          </w:rPr>
          <w:instrText xml:space="preserve"> PAGEREF _Toc152540650 \h </w:instrText>
        </w:r>
        <w:r w:rsidR="00EF68A4">
          <w:rPr>
            <w:noProof/>
            <w:webHidden/>
          </w:rPr>
        </w:r>
        <w:r w:rsidR="00EF68A4">
          <w:rPr>
            <w:noProof/>
            <w:webHidden/>
          </w:rPr>
          <w:fldChar w:fldCharType="separate"/>
        </w:r>
        <w:r w:rsidR="00C13BF1">
          <w:rPr>
            <w:noProof/>
            <w:webHidden/>
          </w:rPr>
          <w:t>28</w:t>
        </w:r>
        <w:r w:rsidR="00EF68A4">
          <w:rPr>
            <w:noProof/>
            <w:webHidden/>
          </w:rPr>
          <w:fldChar w:fldCharType="end"/>
        </w:r>
      </w:hyperlink>
    </w:p>
    <w:p w14:paraId="694E2415" w14:textId="2E7AFC7D" w:rsidR="00EF68A4" w:rsidRDefault="002551B2">
      <w:pPr>
        <w:pStyle w:val="TDC3"/>
        <w:tabs>
          <w:tab w:val="left" w:pos="1900"/>
          <w:tab w:val="right" w:leader="dot" w:pos="9350"/>
        </w:tabs>
        <w:rPr>
          <w:rFonts w:asciiTheme="minorHAnsi" w:eastAsiaTheme="minorEastAsia" w:hAnsiTheme="minorHAnsi" w:cstheme="minorBidi"/>
          <w:noProof/>
          <w:sz w:val="22"/>
        </w:rPr>
      </w:pPr>
      <w:hyperlink w:anchor="_Toc152540651" w:history="1">
        <w:r w:rsidR="00EF68A4" w:rsidRPr="004370EF">
          <w:rPr>
            <w:rStyle w:val="Hipervnculo"/>
            <w:noProof/>
          </w:rPr>
          <w:t>4.3.5</w:t>
        </w:r>
        <w:r w:rsidR="00EF68A4">
          <w:rPr>
            <w:rFonts w:asciiTheme="minorHAnsi" w:eastAsiaTheme="minorEastAsia" w:hAnsiTheme="minorHAnsi" w:cstheme="minorBidi"/>
            <w:noProof/>
            <w:sz w:val="22"/>
          </w:rPr>
          <w:tab/>
        </w:r>
        <w:r w:rsidR="00EF68A4" w:rsidRPr="004370EF">
          <w:rPr>
            <w:rStyle w:val="Hipervnculo"/>
            <w:noProof/>
          </w:rPr>
          <w:t>Estudio financiero y económico</w:t>
        </w:r>
        <w:r w:rsidR="00EF68A4">
          <w:rPr>
            <w:noProof/>
            <w:webHidden/>
          </w:rPr>
          <w:tab/>
        </w:r>
        <w:r w:rsidR="00EF68A4">
          <w:rPr>
            <w:noProof/>
            <w:webHidden/>
          </w:rPr>
          <w:fldChar w:fldCharType="begin"/>
        </w:r>
        <w:r w:rsidR="00EF68A4">
          <w:rPr>
            <w:noProof/>
            <w:webHidden/>
          </w:rPr>
          <w:instrText xml:space="preserve"> PAGEREF _Toc152540651 \h </w:instrText>
        </w:r>
        <w:r w:rsidR="00EF68A4">
          <w:rPr>
            <w:noProof/>
            <w:webHidden/>
          </w:rPr>
        </w:r>
        <w:r w:rsidR="00EF68A4">
          <w:rPr>
            <w:noProof/>
            <w:webHidden/>
          </w:rPr>
          <w:fldChar w:fldCharType="separate"/>
        </w:r>
        <w:r w:rsidR="00C13BF1">
          <w:rPr>
            <w:noProof/>
            <w:webHidden/>
          </w:rPr>
          <w:t>29</w:t>
        </w:r>
        <w:r w:rsidR="00EF68A4">
          <w:rPr>
            <w:noProof/>
            <w:webHidden/>
          </w:rPr>
          <w:fldChar w:fldCharType="end"/>
        </w:r>
      </w:hyperlink>
    </w:p>
    <w:p w14:paraId="75CB1F01" w14:textId="60643047"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52" w:history="1">
        <w:r w:rsidR="00EF68A4" w:rsidRPr="004370EF">
          <w:rPr>
            <w:rStyle w:val="Hipervnculo"/>
            <w:rFonts w:cs="Times New Roman"/>
            <w:noProof/>
          </w:rPr>
          <w:t>4.4</w:t>
        </w:r>
        <w:r w:rsidR="00EF68A4">
          <w:rPr>
            <w:rFonts w:asciiTheme="minorHAnsi" w:eastAsiaTheme="minorEastAsia" w:hAnsiTheme="minorHAnsi" w:cstheme="minorBidi"/>
            <w:noProof/>
            <w:sz w:val="22"/>
          </w:rPr>
          <w:tab/>
        </w:r>
        <w:r w:rsidR="00EF68A4" w:rsidRPr="004370EF">
          <w:rPr>
            <w:rStyle w:val="Hipervnculo"/>
            <w:rFonts w:cs="Times New Roman"/>
            <w:noProof/>
          </w:rPr>
          <w:t>Marco Contextual</w:t>
        </w:r>
        <w:r w:rsidR="00EF68A4">
          <w:rPr>
            <w:noProof/>
            <w:webHidden/>
          </w:rPr>
          <w:tab/>
        </w:r>
        <w:r w:rsidR="00EF68A4">
          <w:rPr>
            <w:noProof/>
            <w:webHidden/>
          </w:rPr>
          <w:fldChar w:fldCharType="begin"/>
        </w:r>
        <w:r w:rsidR="00EF68A4">
          <w:rPr>
            <w:noProof/>
            <w:webHidden/>
          </w:rPr>
          <w:instrText xml:space="preserve"> PAGEREF _Toc152540652 \h </w:instrText>
        </w:r>
        <w:r w:rsidR="00EF68A4">
          <w:rPr>
            <w:noProof/>
            <w:webHidden/>
          </w:rPr>
        </w:r>
        <w:r w:rsidR="00EF68A4">
          <w:rPr>
            <w:noProof/>
            <w:webHidden/>
          </w:rPr>
          <w:fldChar w:fldCharType="separate"/>
        </w:r>
        <w:r w:rsidR="00C13BF1">
          <w:rPr>
            <w:noProof/>
            <w:webHidden/>
          </w:rPr>
          <w:t>30</w:t>
        </w:r>
        <w:r w:rsidR="00EF68A4">
          <w:rPr>
            <w:noProof/>
            <w:webHidden/>
          </w:rPr>
          <w:fldChar w:fldCharType="end"/>
        </w:r>
      </w:hyperlink>
    </w:p>
    <w:p w14:paraId="0C71605A" w14:textId="6E8F38D9"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53" w:history="1">
        <w:r w:rsidR="00EF68A4" w:rsidRPr="004370EF">
          <w:rPr>
            <w:rStyle w:val="Hipervnculo"/>
            <w:rFonts w:cs="Times New Roman"/>
            <w:noProof/>
          </w:rPr>
          <w:t>4.5</w:t>
        </w:r>
        <w:r w:rsidR="00EF68A4">
          <w:rPr>
            <w:rFonts w:asciiTheme="minorHAnsi" w:eastAsiaTheme="minorEastAsia" w:hAnsiTheme="minorHAnsi" w:cstheme="minorBidi"/>
            <w:noProof/>
            <w:sz w:val="22"/>
          </w:rPr>
          <w:tab/>
        </w:r>
        <w:r w:rsidR="00EF68A4" w:rsidRPr="004370EF">
          <w:rPr>
            <w:rStyle w:val="Hipervnculo"/>
            <w:rFonts w:cs="Times New Roman"/>
            <w:noProof/>
          </w:rPr>
          <w:t>Marco Legal</w:t>
        </w:r>
        <w:r w:rsidR="00EF68A4">
          <w:rPr>
            <w:noProof/>
            <w:webHidden/>
          </w:rPr>
          <w:tab/>
        </w:r>
        <w:r w:rsidR="00EF68A4">
          <w:rPr>
            <w:noProof/>
            <w:webHidden/>
          </w:rPr>
          <w:fldChar w:fldCharType="begin"/>
        </w:r>
        <w:r w:rsidR="00EF68A4">
          <w:rPr>
            <w:noProof/>
            <w:webHidden/>
          </w:rPr>
          <w:instrText xml:space="preserve"> PAGEREF _Toc152540653 \h </w:instrText>
        </w:r>
        <w:r w:rsidR="00EF68A4">
          <w:rPr>
            <w:noProof/>
            <w:webHidden/>
          </w:rPr>
        </w:r>
        <w:r w:rsidR="00EF68A4">
          <w:rPr>
            <w:noProof/>
            <w:webHidden/>
          </w:rPr>
          <w:fldChar w:fldCharType="separate"/>
        </w:r>
        <w:r w:rsidR="00C13BF1">
          <w:rPr>
            <w:noProof/>
            <w:webHidden/>
          </w:rPr>
          <w:t>32</w:t>
        </w:r>
        <w:r w:rsidR="00EF68A4">
          <w:rPr>
            <w:noProof/>
            <w:webHidden/>
          </w:rPr>
          <w:fldChar w:fldCharType="end"/>
        </w:r>
      </w:hyperlink>
    </w:p>
    <w:p w14:paraId="748A2140" w14:textId="02FD346A" w:rsidR="00EF68A4" w:rsidRDefault="002551B2">
      <w:pPr>
        <w:pStyle w:val="TDC1"/>
        <w:tabs>
          <w:tab w:val="right" w:leader="dot" w:pos="9350"/>
        </w:tabs>
        <w:rPr>
          <w:rFonts w:asciiTheme="minorHAnsi" w:eastAsiaTheme="minorEastAsia" w:hAnsiTheme="minorHAnsi" w:cstheme="minorBidi"/>
          <w:noProof/>
          <w:sz w:val="22"/>
        </w:rPr>
      </w:pPr>
      <w:hyperlink w:anchor="_Toc152540654" w:history="1">
        <w:r w:rsidR="00EF68A4" w:rsidRPr="004370EF">
          <w:rPr>
            <w:rStyle w:val="Hipervnculo"/>
            <w:noProof/>
          </w:rPr>
          <w:t>CAPÍTULO III</w:t>
        </w:r>
        <w:r w:rsidR="00EF68A4">
          <w:rPr>
            <w:noProof/>
            <w:webHidden/>
          </w:rPr>
          <w:tab/>
        </w:r>
        <w:r w:rsidR="00EF68A4">
          <w:rPr>
            <w:noProof/>
            <w:webHidden/>
          </w:rPr>
          <w:fldChar w:fldCharType="begin"/>
        </w:r>
        <w:r w:rsidR="00EF68A4">
          <w:rPr>
            <w:noProof/>
            <w:webHidden/>
          </w:rPr>
          <w:instrText xml:space="preserve"> PAGEREF _Toc152540654 \h </w:instrText>
        </w:r>
        <w:r w:rsidR="00EF68A4">
          <w:rPr>
            <w:noProof/>
            <w:webHidden/>
          </w:rPr>
        </w:r>
        <w:r w:rsidR="00EF68A4">
          <w:rPr>
            <w:noProof/>
            <w:webHidden/>
          </w:rPr>
          <w:fldChar w:fldCharType="separate"/>
        </w:r>
        <w:r w:rsidR="00C13BF1">
          <w:rPr>
            <w:noProof/>
            <w:webHidden/>
          </w:rPr>
          <w:t>34</w:t>
        </w:r>
        <w:r w:rsidR="00EF68A4">
          <w:rPr>
            <w:noProof/>
            <w:webHidden/>
          </w:rPr>
          <w:fldChar w:fldCharType="end"/>
        </w:r>
      </w:hyperlink>
    </w:p>
    <w:p w14:paraId="722A9C2B" w14:textId="32F0FB65" w:rsidR="00EF68A4" w:rsidRDefault="002551B2">
      <w:pPr>
        <w:pStyle w:val="TDC1"/>
        <w:tabs>
          <w:tab w:val="left" w:pos="1100"/>
          <w:tab w:val="right" w:leader="dot" w:pos="9350"/>
        </w:tabs>
        <w:rPr>
          <w:rFonts w:asciiTheme="minorHAnsi" w:eastAsiaTheme="minorEastAsia" w:hAnsiTheme="minorHAnsi" w:cstheme="minorBidi"/>
          <w:noProof/>
          <w:sz w:val="22"/>
        </w:rPr>
      </w:pPr>
      <w:hyperlink w:anchor="_Toc152540655" w:history="1">
        <w:r w:rsidR="00EF68A4" w:rsidRPr="004370EF">
          <w:rPr>
            <w:rStyle w:val="Hipervnculo"/>
            <w:noProof/>
          </w:rPr>
          <w:t>5</w:t>
        </w:r>
        <w:r w:rsidR="00EF68A4">
          <w:rPr>
            <w:rFonts w:asciiTheme="minorHAnsi" w:eastAsiaTheme="minorEastAsia" w:hAnsiTheme="minorHAnsi" w:cstheme="minorBidi"/>
            <w:noProof/>
            <w:sz w:val="22"/>
          </w:rPr>
          <w:tab/>
        </w:r>
        <w:r w:rsidR="00EF68A4" w:rsidRPr="004370EF">
          <w:rPr>
            <w:rStyle w:val="Hipervnculo"/>
            <w:noProof/>
          </w:rPr>
          <w:t>DISEÑO METODOLÓGICO DE LA INVESTIGACIÓN</w:t>
        </w:r>
        <w:r w:rsidR="00EF68A4">
          <w:rPr>
            <w:noProof/>
            <w:webHidden/>
          </w:rPr>
          <w:tab/>
        </w:r>
        <w:r w:rsidR="00EF68A4">
          <w:rPr>
            <w:noProof/>
            <w:webHidden/>
          </w:rPr>
          <w:fldChar w:fldCharType="begin"/>
        </w:r>
        <w:r w:rsidR="00EF68A4">
          <w:rPr>
            <w:noProof/>
            <w:webHidden/>
          </w:rPr>
          <w:instrText xml:space="preserve"> PAGEREF _Toc152540655 \h </w:instrText>
        </w:r>
        <w:r w:rsidR="00EF68A4">
          <w:rPr>
            <w:noProof/>
            <w:webHidden/>
          </w:rPr>
        </w:r>
        <w:r w:rsidR="00EF68A4">
          <w:rPr>
            <w:noProof/>
            <w:webHidden/>
          </w:rPr>
          <w:fldChar w:fldCharType="separate"/>
        </w:r>
        <w:r w:rsidR="00C13BF1">
          <w:rPr>
            <w:noProof/>
            <w:webHidden/>
          </w:rPr>
          <w:t>34</w:t>
        </w:r>
        <w:r w:rsidR="00EF68A4">
          <w:rPr>
            <w:noProof/>
            <w:webHidden/>
          </w:rPr>
          <w:fldChar w:fldCharType="end"/>
        </w:r>
      </w:hyperlink>
    </w:p>
    <w:p w14:paraId="67B60AA4" w14:textId="2D58901D"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56" w:history="1">
        <w:r w:rsidR="00EF68A4" w:rsidRPr="004370EF">
          <w:rPr>
            <w:rStyle w:val="Hipervnculo"/>
            <w:rFonts w:cs="Times New Roman"/>
            <w:noProof/>
          </w:rPr>
          <w:t>5.1</w:t>
        </w:r>
        <w:r w:rsidR="00EF68A4">
          <w:rPr>
            <w:rFonts w:asciiTheme="minorHAnsi" w:eastAsiaTheme="minorEastAsia" w:hAnsiTheme="minorHAnsi" w:cstheme="minorBidi"/>
            <w:noProof/>
            <w:sz w:val="22"/>
          </w:rPr>
          <w:tab/>
        </w:r>
        <w:r w:rsidR="00EF68A4" w:rsidRPr="004370EF">
          <w:rPr>
            <w:rStyle w:val="Hipervnculo"/>
            <w:rFonts w:cs="Times New Roman"/>
            <w:noProof/>
          </w:rPr>
          <w:t>Tipo de estudio</w:t>
        </w:r>
        <w:r w:rsidR="00EF68A4">
          <w:rPr>
            <w:noProof/>
            <w:webHidden/>
          </w:rPr>
          <w:tab/>
        </w:r>
        <w:r w:rsidR="00EF68A4">
          <w:rPr>
            <w:noProof/>
            <w:webHidden/>
          </w:rPr>
          <w:fldChar w:fldCharType="begin"/>
        </w:r>
        <w:r w:rsidR="00EF68A4">
          <w:rPr>
            <w:noProof/>
            <w:webHidden/>
          </w:rPr>
          <w:instrText xml:space="preserve"> PAGEREF _Toc152540656 \h </w:instrText>
        </w:r>
        <w:r w:rsidR="00EF68A4">
          <w:rPr>
            <w:noProof/>
            <w:webHidden/>
          </w:rPr>
        </w:r>
        <w:r w:rsidR="00EF68A4">
          <w:rPr>
            <w:noProof/>
            <w:webHidden/>
          </w:rPr>
          <w:fldChar w:fldCharType="separate"/>
        </w:r>
        <w:r w:rsidR="00C13BF1">
          <w:rPr>
            <w:noProof/>
            <w:webHidden/>
          </w:rPr>
          <w:t>34</w:t>
        </w:r>
        <w:r w:rsidR="00EF68A4">
          <w:rPr>
            <w:noProof/>
            <w:webHidden/>
          </w:rPr>
          <w:fldChar w:fldCharType="end"/>
        </w:r>
      </w:hyperlink>
    </w:p>
    <w:p w14:paraId="4DC31A82" w14:textId="5265288A"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57" w:history="1">
        <w:r w:rsidR="00EF68A4" w:rsidRPr="004370EF">
          <w:rPr>
            <w:rStyle w:val="Hipervnculo"/>
            <w:rFonts w:cs="Times New Roman"/>
            <w:noProof/>
          </w:rPr>
          <w:t>5.2</w:t>
        </w:r>
        <w:r w:rsidR="00EF68A4">
          <w:rPr>
            <w:rFonts w:asciiTheme="minorHAnsi" w:eastAsiaTheme="minorEastAsia" w:hAnsiTheme="minorHAnsi" w:cstheme="minorBidi"/>
            <w:noProof/>
            <w:sz w:val="22"/>
          </w:rPr>
          <w:tab/>
        </w:r>
        <w:r w:rsidR="00EF68A4" w:rsidRPr="004370EF">
          <w:rPr>
            <w:rStyle w:val="Hipervnculo"/>
            <w:rFonts w:cs="Times New Roman"/>
            <w:noProof/>
          </w:rPr>
          <w:t>Métodos de investigación</w:t>
        </w:r>
        <w:r w:rsidR="00EF68A4">
          <w:rPr>
            <w:noProof/>
            <w:webHidden/>
          </w:rPr>
          <w:tab/>
        </w:r>
        <w:r w:rsidR="00EF68A4">
          <w:rPr>
            <w:noProof/>
            <w:webHidden/>
          </w:rPr>
          <w:fldChar w:fldCharType="begin"/>
        </w:r>
        <w:r w:rsidR="00EF68A4">
          <w:rPr>
            <w:noProof/>
            <w:webHidden/>
          </w:rPr>
          <w:instrText xml:space="preserve"> PAGEREF _Toc152540657 \h </w:instrText>
        </w:r>
        <w:r w:rsidR="00EF68A4">
          <w:rPr>
            <w:noProof/>
            <w:webHidden/>
          </w:rPr>
        </w:r>
        <w:r w:rsidR="00EF68A4">
          <w:rPr>
            <w:noProof/>
            <w:webHidden/>
          </w:rPr>
          <w:fldChar w:fldCharType="separate"/>
        </w:r>
        <w:r w:rsidR="00C13BF1">
          <w:rPr>
            <w:noProof/>
            <w:webHidden/>
          </w:rPr>
          <w:t>35</w:t>
        </w:r>
        <w:r w:rsidR="00EF68A4">
          <w:rPr>
            <w:noProof/>
            <w:webHidden/>
          </w:rPr>
          <w:fldChar w:fldCharType="end"/>
        </w:r>
      </w:hyperlink>
    </w:p>
    <w:p w14:paraId="50DCBA67" w14:textId="39A736D2"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58" w:history="1">
        <w:r w:rsidR="00EF68A4" w:rsidRPr="004370EF">
          <w:rPr>
            <w:rStyle w:val="Hipervnculo"/>
            <w:noProof/>
          </w:rPr>
          <w:t>5.3</w:t>
        </w:r>
        <w:r w:rsidR="00EF68A4">
          <w:rPr>
            <w:rFonts w:asciiTheme="minorHAnsi" w:eastAsiaTheme="minorEastAsia" w:hAnsiTheme="minorHAnsi" w:cstheme="minorBidi"/>
            <w:noProof/>
            <w:sz w:val="22"/>
          </w:rPr>
          <w:tab/>
        </w:r>
        <w:r w:rsidR="00EF68A4" w:rsidRPr="004370EF">
          <w:rPr>
            <w:rStyle w:val="Hipervnculo"/>
            <w:noProof/>
          </w:rPr>
          <w:t>Fuentes de investigación</w:t>
        </w:r>
        <w:r w:rsidR="00EF68A4">
          <w:rPr>
            <w:noProof/>
            <w:webHidden/>
          </w:rPr>
          <w:tab/>
        </w:r>
        <w:r w:rsidR="00EF68A4">
          <w:rPr>
            <w:noProof/>
            <w:webHidden/>
          </w:rPr>
          <w:fldChar w:fldCharType="begin"/>
        </w:r>
        <w:r w:rsidR="00EF68A4">
          <w:rPr>
            <w:noProof/>
            <w:webHidden/>
          </w:rPr>
          <w:instrText xml:space="preserve"> PAGEREF _Toc152540658 \h </w:instrText>
        </w:r>
        <w:r w:rsidR="00EF68A4">
          <w:rPr>
            <w:noProof/>
            <w:webHidden/>
          </w:rPr>
        </w:r>
        <w:r w:rsidR="00EF68A4">
          <w:rPr>
            <w:noProof/>
            <w:webHidden/>
          </w:rPr>
          <w:fldChar w:fldCharType="separate"/>
        </w:r>
        <w:r w:rsidR="00C13BF1">
          <w:rPr>
            <w:noProof/>
            <w:webHidden/>
          </w:rPr>
          <w:t>35</w:t>
        </w:r>
        <w:r w:rsidR="00EF68A4">
          <w:rPr>
            <w:noProof/>
            <w:webHidden/>
          </w:rPr>
          <w:fldChar w:fldCharType="end"/>
        </w:r>
      </w:hyperlink>
    </w:p>
    <w:p w14:paraId="3EE7DEB4" w14:textId="556902EC"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59" w:history="1">
        <w:r w:rsidR="00EF68A4" w:rsidRPr="004370EF">
          <w:rPr>
            <w:rStyle w:val="Hipervnculo"/>
            <w:noProof/>
          </w:rPr>
          <w:t>5.4</w:t>
        </w:r>
        <w:r w:rsidR="00EF68A4">
          <w:rPr>
            <w:rFonts w:asciiTheme="minorHAnsi" w:eastAsiaTheme="minorEastAsia" w:hAnsiTheme="minorHAnsi" w:cstheme="minorBidi"/>
            <w:noProof/>
            <w:sz w:val="22"/>
          </w:rPr>
          <w:tab/>
        </w:r>
        <w:r w:rsidR="00EF68A4" w:rsidRPr="004370EF">
          <w:rPr>
            <w:rStyle w:val="Hipervnculo"/>
            <w:noProof/>
          </w:rPr>
          <w:t>Procedimientos</w:t>
        </w:r>
        <w:r w:rsidR="00EF68A4">
          <w:rPr>
            <w:noProof/>
            <w:webHidden/>
          </w:rPr>
          <w:tab/>
        </w:r>
        <w:r w:rsidR="00EF68A4">
          <w:rPr>
            <w:noProof/>
            <w:webHidden/>
          </w:rPr>
          <w:fldChar w:fldCharType="begin"/>
        </w:r>
        <w:r w:rsidR="00EF68A4">
          <w:rPr>
            <w:noProof/>
            <w:webHidden/>
          </w:rPr>
          <w:instrText xml:space="preserve"> PAGEREF _Toc152540659 \h </w:instrText>
        </w:r>
        <w:r w:rsidR="00EF68A4">
          <w:rPr>
            <w:noProof/>
            <w:webHidden/>
          </w:rPr>
        </w:r>
        <w:r w:rsidR="00EF68A4">
          <w:rPr>
            <w:noProof/>
            <w:webHidden/>
          </w:rPr>
          <w:fldChar w:fldCharType="separate"/>
        </w:r>
        <w:r w:rsidR="00C13BF1">
          <w:rPr>
            <w:noProof/>
            <w:webHidden/>
          </w:rPr>
          <w:t>36</w:t>
        </w:r>
        <w:r w:rsidR="00EF68A4">
          <w:rPr>
            <w:noProof/>
            <w:webHidden/>
          </w:rPr>
          <w:fldChar w:fldCharType="end"/>
        </w:r>
      </w:hyperlink>
    </w:p>
    <w:p w14:paraId="60577EB3" w14:textId="059036F5"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60" w:history="1">
        <w:r w:rsidR="00EF68A4" w:rsidRPr="004370EF">
          <w:rPr>
            <w:rStyle w:val="Hipervnculo"/>
            <w:rFonts w:cs="Times New Roman"/>
            <w:noProof/>
          </w:rPr>
          <w:t>5.5</w:t>
        </w:r>
        <w:r w:rsidR="00EF68A4">
          <w:rPr>
            <w:rFonts w:asciiTheme="minorHAnsi" w:eastAsiaTheme="minorEastAsia" w:hAnsiTheme="minorHAnsi" w:cstheme="minorBidi"/>
            <w:noProof/>
            <w:sz w:val="22"/>
          </w:rPr>
          <w:tab/>
        </w:r>
        <w:r w:rsidR="00EF68A4" w:rsidRPr="004370EF">
          <w:rPr>
            <w:rStyle w:val="Hipervnculo"/>
            <w:rFonts w:cs="Times New Roman"/>
            <w:noProof/>
          </w:rPr>
          <w:t>Población o universo</w:t>
        </w:r>
        <w:r w:rsidR="00EF68A4">
          <w:rPr>
            <w:noProof/>
            <w:webHidden/>
          </w:rPr>
          <w:tab/>
        </w:r>
        <w:r w:rsidR="00EF68A4">
          <w:rPr>
            <w:noProof/>
            <w:webHidden/>
          </w:rPr>
          <w:fldChar w:fldCharType="begin"/>
        </w:r>
        <w:r w:rsidR="00EF68A4">
          <w:rPr>
            <w:noProof/>
            <w:webHidden/>
          </w:rPr>
          <w:instrText xml:space="preserve"> PAGEREF _Toc152540660 \h </w:instrText>
        </w:r>
        <w:r w:rsidR="00EF68A4">
          <w:rPr>
            <w:noProof/>
            <w:webHidden/>
          </w:rPr>
        </w:r>
        <w:r w:rsidR="00EF68A4">
          <w:rPr>
            <w:noProof/>
            <w:webHidden/>
          </w:rPr>
          <w:fldChar w:fldCharType="separate"/>
        </w:r>
        <w:r w:rsidR="00C13BF1">
          <w:rPr>
            <w:noProof/>
            <w:webHidden/>
          </w:rPr>
          <w:t>38</w:t>
        </w:r>
        <w:r w:rsidR="00EF68A4">
          <w:rPr>
            <w:noProof/>
            <w:webHidden/>
          </w:rPr>
          <w:fldChar w:fldCharType="end"/>
        </w:r>
      </w:hyperlink>
    </w:p>
    <w:p w14:paraId="17A474AB" w14:textId="3E5670AE" w:rsidR="00EF68A4" w:rsidRDefault="002551B2">
      <w:pPr>
        <w:pStyle w:val="TDC3"/>
        <w:tabs>
          <w:tab w:val="left" w:pos="1900"/>
          <w:tab w:val="right" w:leader="dot" w:pos="9350"/>
        </w:tabs>
        <w:rPr>
          <w:rFonts w:asciiTheme="minorHAnsi" w:eastAsiaTheme="minorEastAsia" w:hAnsiTheme="minorHAnsi" w:cstheme="minorBidi"/>
          <w:noProof/>
          <w:sz w:val="22"/>
        </w:rPr>
      </w:pPr>
      <w:hyperlink w:anchor="_Toc152540661" w:history="1">
        <w:r w:rsidR="00EF68A4" w:rsidRPr="004370EF">
          <w:rPr>
            <w:rStyle w:val="Hipervnculo"/>
            <w:noProof/>
          </w:rPr>
          <w:t>5.5.1</w:t>
        </w:r>
        <w:r w:rsidR="00EF68A4">
          <w:rPr>
            <w:rFonts w:asciiTheme="minorHAnsi" w:eastAsiaTheme="minorEastAsia" w:hAnsiTheme="minorHAnsi" w:cstheme="minorBidi"/>
            <w:noProof/>
            <w:sz w:val="22"/>
          </w:rPr>
          <w:tab/>
        </w:r>
        <w:r w:rsidR="00EF68A4" w:rsidRPr="004370EF">
          <w:rPr>
            <w:rStyle w:val="Hipervnculo"/>
            <w:noProof/>
          </w:rPr>
          <w:t>Cálculo de muestra</w:t>
        </w:r>
        <w:r w:rsidR="00EF68A4">
          <w:rPr>
            <w:noProof/>
            <w:webHidden/>
          </w:rPr>
          <w:tab/>
        </w:r>
        <w:r w:rsidR="00EF68A4">
          <w:rPr>
            <w:noProof/>
            <w:webHidden/>
          </w:rPr>
          <w:fldChar w:fldCharType="begin"/>
        </w:r>
        <w:r w:rsidR="00EF68A4">
          <w:rPr>
            <w:noProof/>
            <w:webHidden/>
          </w:rPr>
          <w:instrText xml:space="preserve"> PAGEREF _Toc152540661 \h </w:instrText>
        </w:r>
        <w:r w:rsidR="00EF68A4">
          <w:rPr>
            <w:noProof/>
            <w:webHidden/>
          </w:rPr>
        </w:r>
        <w:r w:rsidR="00EF68A4">
          <w:rPr>
            <w:noProof/>
            <w:webHidden/>
          </w:rPr>
          <w:fldChar w:fldCharType="separate"/>
        </w:r>
        <w:r w:rsidR="00C13BF1">
          <w:rPr>
            <w:noProof/>
            <w:webHidden/>
          </w:rPr>
          <w:t>39</w:t>
        </w:r>
        <w:r w:rsidR="00EF68A4">
          <w:rPr>
            <w:noProof/>
            <w:webHidden/>
          </w:rPr>
          <w:fldChar w:fldCharType="end"/>
        </w:r>
      </w:hyperlink>
    </w:p>
    <w:p w14:paraId="1B1C7D38" w14:textId="15183D36"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62" w:history="1">
        <w:r w:rsidR="00EF68A4" w:rsidRPr="004370EF">
          <w:rPr>
            <w:rStyle w:val="Hipervnculo"/>
            <w:rFonts w:cs="Times New Roman"/>
            <w:noProof/>
          </w:rPr>
          <w:t>5.6</w:t>
        </w:r>
        <w:r w:rsidR="00EF68A4">
          <w:rPr>
            <w:rFonts w:asciiTheme="minorHAnsi" w:eastAsiaTheme="minorEastAsia" w:hAnsiTheme="minorHAnsi" w:cstheme="minorBidi"/>
            <w:noProof/>
            <w:sz w:val="22"/>
          </w:rPr>
          <w:tab/>
        </w:r>
        <w:r w:rsidR="00EF68A4" w:rsidRPr="004370EF">
          <w:rPr>
            <w:rStyle w:val="Hipervnculo"/>
            <w:rFonts w:cs="Times New Roman"/>
            <w:noProof/>
          </w:rPr>
          <w:t>Diseño de la investigación</w:t>
        </w:r>
        <w:r w:rsidR="00EF68A4">
          <w:rPr>
            <w:noProof/>
            <w:webHidden/>
          </w:rPr>
          <w:tab/>
        </w:r>
        <w:r w:rsidR="00EF68A4">
          <w:rPr>
            <w:noProof/>
            <w:webHidden/>
          </w:rPr>
          <w:fldChar w:fldCharType="begin"/>
        </w:r>
        <w:r w:rsidR="00EF68A4">
          <w:rPr>
            <w:noProof/>
            <w:webHidden/>
          </w:rPr>
          <w:instrText xml:space="preserve"> PAGEREF _Toc152540662 \h </w:instrText>
        </w:r>
        <w:r w:rsidR="00EF68A4">
          <w:rPr>
            <w:noProof/>
            <w:webHidden/>
          </w:rPr>
        </w:r>
        <w:r w:rsidR="00EF68A4">
          <w:rPr>
            <w:noProof/>
            <w:webHidden/>
          </w:rPr>
          <w:fldChar w:fldCharType="separate"/>
        </w:r>
        <w:r w:rsidR="00C13BF1">
          <w:rPr>
            <w:noProof/>
            <w:webHidden/>
          </w:rPr>
          <w:t>41</w:t>
        </w:r>
        <w:r w:rsidR="00EF68A4">
          <w:rPr>
            <w:noProof/>
            <w:webHidden/>
          </w:rPr>
          <w:fldChar w:fldCharType="end"/>
        </w:r>
      </w:hyperlink>
    </w:p>
    <w:p w14:paraId="2EFC908E" w14:textId="6084B74D"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63" w:history="1">
        <w:r w:rsidR="00EF68A4" w:rsidRPr="004370EF">
          <w:rPr>
            <w:rStyle w:val="Hipervnculo"/>
            <w:rFonts w:cs="Times New Roman"/>
            <w:noProof/>
          </w:rPr>
          <w:t>5.7</w:t>
        </w:r>
        <w:r w:rsidR="00EF68A4">
          <w:rPr>
            <w:rFonts w:asciiTheme="minorHAnsi" w:eastAsiaTheme="minorEastAsia" w:hAnsiTheme="minorHAnsi" w:cstheme="minorBidi"/>
            <w:noProof/>
            <w:sz w:val="22"/>
          </w:rPr>
          <w:tab/>
        </w:r>
        <w:r w:rsidR="00EF68A4" w:rsidRPr="004370EF">
          <w:rPr>
            <w:rStyle w:val="Hipervnculo"/>
            <w:rFonts w:cs="Times New Roman"/>
            <w:noProof/>
          </w:rPr>
          <w:t>Técnicas de recolección de información</w:t>
        </w:r>
        <w:r w:rsidR="00EF68A4">
          <w:rPr>
            <w:noProof/>
            <w:webHidden/>
          </w:rPr>
          <w:tab/>
        </w:r>
        <w:r w:rsidR="00EF68A4">
          <w:rPr>
            <w:noProof/>
            <w:webHidden/>
          </w:rPr>
          <w:fldChar w:fldCharType="begin"/>
        </w:r>
        <w:r w:rsidR="00EF68A4">
          <w:rPr>
            <w:noProof/>
            <w:webHidden/>
          </w:rPr>
          <w:instrText xml:space="preserve"> PAGEREF _Toc152540663 \h </w:instrText>
        </w:r>
        <w:r w:rsidR="00EF68A4">
          <w:rPr>
            <w:noProof/>
            <w:webHidden/>
          </w:rPr>
        </w:r>
        <w:r w:rsidR="00EF68A4">
          <w:rPr>
            <w:noProof/>
            <w:webHidden/>
          </w:rPr>
          <w:fldChar w:fldCharType="separate"/>
        </w:r>
        <w:r w:rsidR="00C13BF1">
          <w:rPr>
            <w:noProof/>
            <w:webHidden/>
          </w:rPr>
          <w:t>41</w:t>
        </w:r>
        <w:r w:rsidR="00EF68A4">
          <w:rPr>
            <w:noProof/>
            <w:webHidden/>
          </w:rPr>
          <w:fldChar w:fldCharType="end"/>
        </w:r>
      </w:hyperlink>
    </w:p>
    <w:p w14:paraId="2A426ECE" w14:textId="46559B57"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64" w:history="1">
        <w:r w:rsidR="00EF68A4" w:rsidRPr="004370EF">
          <w:rPr>
            <w:rStyle w:val="Hipervnculo"/>
            <w:rFonts w:cs="Times New Roman"/>
            <w:noProof/>
          </w:rPr>
          <w:t>5.8</w:t>
        </w:r>
        <w:r w:rsidR="00EF68A4">
          <w:rPr>
            <w:rFonts w:asciiTheme="minorHAnsi" w:eastAsiaTheme="minorEastAsia" w:hAnsiTheme="minorHAnsi" w:cstheme="minorBidi"/>
            <w:noProof/>
            <w:sz w:val="22"/>
          </w:rPr>
          <w:tab/>
        </w:r>
        <w:r w:rsidR="00EF68A4" w:rsidRPr="004370EF">
          <w:rPr>
            <w:rStyle w:val="Hipervnculo"/>
            <w:rFonts w:cs="Times New Roman"/>
            <w:noProof/>
          </w:rPr>
          <w:t>Clasificación del proyecto de investigación</w:t>
        </w:r>
        <w:r w:rsidR="00EF68A4">
          <w:rPr>
            <w:noProof/>
            <w:webHidden/>
          </w:rPr>
          <w:tab/>
        </w:r>
        <w:r w:rsidR="00EF68A4">
          <w:rPr>
            <w:noProof/>
            <w:webHidden/>
          </w:rPr>
          <w:fldChar w:fldCharType="begin"/>
        </w:r>
        <w:r w:rsidR="00EF68A4">
          <w:rPr>
            <w:noProof/>
            <w:webHidden/>
          </w:rPr>
          <w:instrText xml:space="preserve"> PAGEREF _Toc152540664 \h </w:instrText>
        </w:r>
        <w:r w:rsidR="00EF68A4">
          <w:rPr>
            <w:noProof/>
            <w:webHidden/>
          </w:rPr>
        </w:r>
        <w:r w:rsidR="00EF68A4">
          <w:rPr>
            <w:noProof/>
            <w:webHidden/>
          </w:rPr>
          <w:fldChar w:fldCharType="separate"/>
        </w:r>
        <w:r w:rsidR="00C13BF1">
          <w:rPr>
            <w:noProof/>
            <w:webHidden/>
          </w:rPr>
          <w:t>42</w:t>
        </w:r>
        <w:r w:rsidR="00EF68A4">
          <w:rPr>
            <w:noProof/>
            <w:webHidden/>
          </w:rPr>
          <w:fldChar w:fldCharType="end"/>
        </w:r>
      </w:hyperlink>
    </w:p>
    <w:p w14:paraId="51A198CC" w14:textId="0A26D25C" w:rsidR="00EF68A4" w:rsidRDefault="002551B2">
      <w:pPr>
        <w:pStyle w:val="TDC1"/>
        <w:tabs>
          <w:tab w:val="right" w:leader="dot" w:pos="9350"/>
        </w:tabs>
        <w:rPr>
          <w:rFonts w:asciiTheme="minorHAnsi" w:eastAsiaTheme="minorEastAsia" w:hAnsiTheme="minorHAnsi" w:cstheme="minorBidi"/>
          <w:noProof/>
          <w:sz w:val="22"/>
        </w:rPr>
      </w:pPr>
      <w:hyperlink w:anchor="_Toc152540665" w:history="1">
        <w:r w:rsidR="00EF68A4" w:rsidRPr="004370EF">
          <w:rPr>
            <w:rStyle w:val="Hipervnculo"/>
            <w:noProof/>
          </w:rPr>
          <w:t>Capítulo IV</w:t>
        </w:r>
        <w:r w:rsidR="00EF68A4">
          <w:rPr>
            <w:noProof/>
            <w:webHidden/>
          </w:rPr>
          <w:tab/>
        </w:r>
        <w:r w:rsidR="00EF68A4">
          <w:rPr>
            <w:noProof/>
            <w:webHidden/>
          </w:rPr>
          <w:fldChar w:fldCharType="begin"/>
        </w:r>
        <w:r w:rsidR="00EF68A4">
          <w:rPr>
            <w:noProof/>
            <w:webHidden/>
          </w:rPr>
          <w:instrText xml:space="preserve"> PAGEREF _Toc152540665 \h </w:instrText>
        </w:r>
        <w:r w:rsidR="00EF68A4">
          <w:rPr>
            <w:noProof/>
            <w:webHidden/>
          </w:rPr>
        </w:r>
        <w:r w:rsidR="00EF68A4">
          <w:rPr>
            <w:noProof/>
            <w:webHidden/>
          </w:rPr>
          <w:fldChar w:fldCharType="separate"/>
        </w:r>
        <w:r w:rsidR="00C13BF1">
          <w:rPr>
            <w:noProof/>
            <w:webHidden/>
          </w:rPr>
          <w:t>43</w:t>
        </w:r>
        <w:r w:rsidR="00EF68A4">
          <w:rPr>
            <w:noProof/>
            <w:webHidden/>
          </w:rPr>
          <w:fldChar w:fldCharType="end"/>
        </w:r>
      </w:hyperlink>
    </w:p>
    <w:p w14:paraId="3F6F9A48" w14:textId="10142041" w:rsidR="00EF68A4" w:rsidRDefault="002551B2">
      <w:pPr>
        <w:pStyle w:val="TDC1"/>
        <w:tabs>
          <w:tab w:val="left" w:pos="1100"/>
          <w:tab w:val="right" w:leader="dot" w:pos="9350"/>
        </w:tabs>
        <w:rPr>
          <w:rFonts w:asciiTheme="minorHAnsi" w:eastAsiaTheme="minorEastAsia" w:hAnsiTheme="minorHAnsi" w:cstheme="minorBidi"/>
          <w:noProof/>
          <w:sz w:val="22"/>
        </w:rPr>
      </w:pPr>
      <w:hyperlink w:anchor="_Toc152540666" w:history="1">
        <w:r w:rsidR="00EF68A4" w:rsidRPr="004370EF">
          <w:rPr>
            <w:rStyle w:val="Hipervnculo"/>
            <w:noProof/>
          </w:rPr>
          <w:t>6</w:t>
        </w:r>
        <w:r w:rsidR="00EF68A4">
          <w:rPr>
            <w:rFonts w:asciiTheme="minorHAnsi" w:eastAsiaTheme="minorEastAsia" w:hAnsiTheme="minorHAnsi" w:cstheme="minorBidi"/>
            <w:noProof/>
            <w:sz w:val="22"/>
          </w:rPr>
          <w:tab/>
        </w:r>
        <w:r w:rsidR="00EF68A4" w:rsidRPr="004370EF">
          <w:rPr>
            <w:rStyle w:val="Hipervnculo"/>
            <w:noProof/>
          </w:rPr>
          <w:t>Procesos Conexos</w:t>
        </w:r>
        <w:r w:rsidR="00EF68A4">
          <w:rPr>
            <w:noProof/>
            <w:webHidden/>
          </w:rPr>
          <w:tab/>
        </w:r>
        <w:r w:rsidR="00EF68A4">
          <w:rPr>
            <w:noProof/>
            <w:webHidden/>
          </w:rPr>
          <w:fldChar w:fldCharType="begin"/>
        </w:r>
        <w:r w:rsidR="00EF68A4">
          <w:rPr>
            <w:noProof/>
            <w:webHidden/>
          </w:rPr>
          <w:instrText xml:space="preserve"> PAGEREF _Toc152540666 \h </w:instrText>
        </w:r>
        <w:r w:rsidR="00EF68A4">
          <w:rPr>
            <w:noProof/>
            <w:webHidden/>
          </w:rPr>
        </w:r>
        <w:r w:rsidR="00EF68A4">
          <w:rPr>
            <w:noProof/>
            <w:webHidden/>
          </w:rPr>
          <w:fldChar w:fldCharType="separate"/>
        </w:r>
        <w:r w:rsidR="00C13BF1">
          <w:rPr>
            <w:noProof/>
            <w:webHidden/>
          </w:rPr>
          <w:t>43</w:t>
        </w:r>
        <w:r w:rsidR="00EF68A4">
          <w:rPr>
            <w:noProof/>
            <w:webHidden/>
          </w:rPr>
          <w:fldChar w:fldCharType="end"/>
        </w:r>
      </w:hyperlink>
    </w:p>
    <w:p w14:paraId="377EA3A2" w14:textId="3E9C6C08"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67" w:history="1">
        <w:r w:rsidR="00EF68A4" w:rsidRPr="004370EF">
          <w:rPr>
            <w:rStyle w:val="Hipervnculo"/>
            <w:rFonts w:cs="Times New Roman"/>
            <w:noProof/>
          </w:rPr>
          <w:t>6.1</w:t>
        </w:r>
        <w:r w:rsidR="00EF68A4">
          <w:rPr>
            <w:rFonts w:asciiTheme="minorHAnsi" w:eastAsiaTheme="minorEastAsia" w:hAnsiTheme="minorHAnsi" w:cstheme="minorBidi"/>
            <w:noProof/>
            <w:sz w:val="22"/>
          </w:rPr>
          <w:tab/>
        </w:r>
        <w:r w:rsidR="00EF68A4" w:rsidRPr="004370EF">
          <w:rPr>
            <w:rStyle w:val="Hipervnculo"/>
            <w:rFonts w:cs="Times New Roman"/>
            <w:noProof/>
          </w:rPr>
          <w:t>Cronograma de actividades</w:t>
        </w:r>
        <w:r w:rsidR="00EF68A4">
          <w:rPr>
            <w:noProof/>
            <w:webHidden/>
          </w:rPr>
          <w:tab/>
        </w:r>
        <w:r w:rsidR="00EF68A4">
          <w:rPr>
            <w:noProof/>
            <w:webHidden/>
          </w:rPr>
          <w:fldChar w:fldCharType="begin"/>
        </w:r>
        <w:r w:rsidR="00EF68A4">
          <w:rPr>
            <w:noProof/>
            <w:webHidden/>
          </w:rPr>
          <w:instrText xml:space="preserve"> PAGEREF _Toc152540667 \h </w:instrText>
        </w:r>
        <w:r w:rsidR="00EF68A4">
          <w:rPr>
            <w:noProof/>
            <w:webHidden/>
          </w:rPr>
        </w:r>
        <w:r w:rsidR="00EF68A4">
          <w:rPr>
            <w:noProof/>
            <w:webHidden/>
          </w:rPr>
          <w:fldChar w:fldCharType="separate"/>
        </w:r>
        <w:r w:rsidR="00C13BF1">
          <w:rPr>
            <w:noProof/>
            <w:webHidden/>
          </w:rPr>
          <w:t>43</w:t>
        </w:r>
        <w:r w:rsidR="00EF68A4">
          <w:rPr>
            <w:noProof/>
            <w:webHidden/>
          </w:rPr>
          <w:fldChar w:fldCharType="end"/>
        </w:r>
      </w:hyperlink>
    </w:p>
    <w:p w14:paraId="105851C6" w14:textId="04D38523"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68" w:history="1">
        <w:r w:rsidR="00EF68A4" w:rsidRPr="004370EF">
          <w:rPr>
            <w:rStyle w:val="Hipervnculo"/>
            <w:rFonts w:cs="Times New Roman"/>
            <w:noProof/>
          </w:rPr>
          <w:t>6.2</w:t>
        </w:r>
        <w:r w:rsidR="00EF68A4">
          <w:rPr>
            <w:rFonts w:asciiTheme="minorHAnsi" w:eastAsiaTheme="minorEastAsia" w:hAnsiTheme="minorHAnsi" w:cstheme="minorBidi"/>
            <w:noProof/>
            <w:sz w:val="22"/>
          </w:rPr>
          <w:tab/>
        </w:r>
        <w:r w:rsidR="00EF68A4" w:rsidRPr="004370EF">
          <w:rPr>
            <w:rStyle w:val="Hipervnculo"/>
            <w:rFonts w:cs="Times New Roman"/>
            <w:noProof/>
          </w:rPr>
          <w:t>Presupuesto</w:t>
        </w:r>
        <w:r w:rsidR="00EF68A4">
          <w:rPr>
            <w:noProof/>
            <w:webHidden/>
          </w:rPr>
          <w:tab/>
        </w:r>
        <w:r w:rsidR="00EF68A4">
          <w:rPr>
            <w:noProof/>
            <w:webHidden/>
          </w:rPr>
          <w:fldChar w:fldCharType="begin"/>
        </w:r>
        <w:r w:rsidR="00EF68A4">
          <w:rPr>
            <w:noProof/>
            <w:webHidden/>
          </w:rPr>
          <w:instrText xml:space="preserve"> PAGEREF _Toc152540668 \h </w:instrText>
        </w:r>
        <w:r w:rsidR="00EF68A4">
          <w:rPr>
            <w:noProof/>
            <w:webHidden/>
          </w:rPr>
        </w:r>
        <w:r w:rsidR="00EF68A4">
          <w:rPr>
            <w:noProof/>
            <w:webHidden/>
          </w:rPr>
          <w:fldChar w:fldCharType="separate"/>
        </w:r>
        <w:r w:rsidR="00C13BF1">
          <w:rPr>
            <w:noProof/>
            <w:webHidden/>
          </w:rPr>
          <w:t>43</w:t>
        </w:r>
        <w:r w:rsidR="00EF68A4">
          <w:rPr>
            <w:noProof/>
            <w:webHidden/>
          </w:rPr>
          <w:fldChar w:fldCharType="end"/>
        </w:r>
      </w:hyperlink>
    </w:p>
    <w:p w14:paraId="2745DD31" w14:textId="2A9E5AC8"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69" w:history="1">
        <w:r w:rsidR="00EF68A4" w:rsidRPr="004370EF">
          <w:rPr>
            <w:rStyle w:val="Hipervnculo"/>
            <w:rFonts w:cs="Times New Roman"/>
            <w:noProof/>
          </w:rPr>
          <w:t>6.3</w:t>
        </w:r>
        <w:r w:rsidR="00EF68A4">
          <w:rPr>
            <w:rFonts w:asciiTheme="minorHAnsi" w:eastAsiaTheme="minorEastAsia" w:hAnsiTheme="minorHAnsi" w:cstheme="minorBidi"/>
            <w:noProof/>
            <w:sz w:val="22"/>
          </w:rPr>
          <w:tab/>
        </w:r>
        <w:r w:rsidR="00EF68A4" w:rsidRPr="004370EF">
          <w:rPr>
            <w:rStyle w:val="Hipervnculo"/>
            <w:rFonts w:cs="Times New Roman"/>
            <w:noProof/>
          </w:rPr>
          <w:t>Recursos</w:t>
        </w:r>
        <w:r w:rsidR="00EF68A4">
          <w:rPr>
            <w:noProof/>
            <w:webHidden/>
          </w:rPr>
          <w:tab/>
        </w:r>
        <w:r w:rsidR="00EF68A4">
          <w:rPr>
            <w:noProof/>
            <w:webHidden/>
          </w:rPr>
          <w:fldChar w:fldCharType="begin"/>
        </w:r>
        <w:r w:rsidR="00EF68A4">
          <w:rPr>
            <w:noProof/>
            <w:webHidden/>
          </w:rPr>
          <w:instrText xml:space="preserve"> PAGEREF _Toc152540669 \h </w:instrText>
        </w:r>
        <w:r w:rsidR="00EF68A4">
          <w:rPr>
            <w:noProof/>
            <w:webHidden/>
          </w:rPr>
        </w:r>
        <w:r w:rsidR="00EF68A4">
          <w:rPr>
            <w:noProof/>
            <w:webHidden/>
          </w:rPr>
          <w:fldChar w:fldCharType="separate"/>
        </w:r>
        <w:r w:rsidR="00C13BF1">
          <w:rPr>
            <w:noProof/>
            <w:webHidden/>
          </w:rPr>
          <w:t>44</w:t>
        </w:r>
        <w:r w:rsidR="00EF68A4">
          <w:rPr>
            <w:noProof/>
            <w:webHidden/>
          </w:rPr>
          <w:fldChar w:fldCharType="end"/>
        </w:r>
      </w:hyperlink>
    </w:p>
    <w:p w14:paraId="3E43667C" w14:textId="5BB15FBB" w:rsidR="00EF68A4" w:rsidRDefault="002551B2">
      <w:pPr>
        <w:pStyle w:val="TDC1"/>
        <w:tabs>
          <w:tab w:val="left" w:pos="1100"/>
          <w:tab w:val="right" w:leader="dot" w:pos="9350"/>
        </w:tabs>
        <w:rPr>
          <w:rFonts w:asciiTheme="minorHAnsi" w:eastAsiaTheme="minorEastAsia" w:hAnsiTheme="minorHAnsi" w:cstheme="minorBidi"/>
          <w:noProof/>
          <w:sz w:val="22"/>
        </w:rPr>
      </w:pPr>
      <w:hyperlink w:anchor="_Toc152540670" w:history="1">
        <w:r w:rsidR="00EF68A4" w:rsidRPr="004370EF">
          <w:rPr>
            <w:rStyle w:val="Hipervnculo"/>
            <w:noProof/>
          </w:rPr>
          <w:t>7</w:t>
        </w:r>
        <w:r w:rsidR="00EF68A4">
          <w:rPr>
            <w:rFonts w:asciiTheme="minorHAnsi" w:eastAsiaTheme="minorEastAsia" w:hAnsiTheme="minorHAnsi" w:cstheme="minorBidi"/>
            <w:noProof/>
            <w:sz w:val="22"/>
          </w:rPr>
          <w:tab/>
        </w:r>
        <w:r w:rsidR="00EF68A4" w:rsidRPr="004370EF">
          <w:rPr>
            <w:rStyle w:val="Hipervnculo"/>
            <w:noProof/>
          </w:rPr>
          <w:t>Resultados</w:t>
        </w:r>
        <w:r w:rsidR="00EF68A4">
          <w:rPr>
            <w:noProof/>
            <w:webHidden/>
          </w:rPr>
          <w:tab/>
        </w:r>
        <w:r w:rsidR="00EF68A4">
          <w:rPr>
            <w:noProof/>
            <w:webHidden/>
          </w:rPr>
          <w:fldChar w:fldCharType="begin"/>
        </w:r>
        <w:r w:rsidR="00EF68A4">
          <w:rPr>
            <w:noProof/>
            <w:webHidden/>
          </w:rPr>
          <w:instrText xml:space="preserve"> PAGEREF _Toc152540670 \h </w:instrText>
        </w:r>
        <w:r w:rsidR="00EF68A4">
          <w:rPr>
            <w:noProof/>
            <w:webHidden/>
          </w:rPr>
        </w:r>
        <w:r w:rsidR="00EF68A4">
          <w:rPr>
            <w:noProof/>
            <w:webHidden/>
          </w:rPr>
          <w:fldChar w:fldCharType="separate"/>
        </w:r>
        <w:r w:rsidR="00C13BF1">
          <w:rPr>
            <w:noProof/>
            <w:webHidden/>
          </w:rPr>
          <w:t>45</w:t>
        </w:r>
        <w:r w:rsidR="00EF68A4">
          <w:rPr>
            <w:noProof/>
            <w:webHidden/>
          </w:rPr>
          <w:fldChar w:fldCharType="end"/>
        </w:r>
      </w:hyperlink>
    </w:p>
    <w:p w14:paraId="3ABF7A0A" w14:textId="2B4953FD"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71" w:history="1">
        <w:r w:rsidR="00EF68A4" w:rsidRPr="004370EF">
          <w:rPr>
            <w:rStyle w:val="Hipervnculo"/>
            <w:noProof/>
          </w:rPr>
          <w:t>7.1</w:t>
        </w:r>
        <w:r w:rsidR="00EF68A4">
          <w:rPr>
            <w:rFonts w:asciiTheme="minorHAnsi" w:eastAsiaTheme="minorEastAsia" w:hAnsiTheme="minorHAnsi" w:cstheme="minorBidi"/>
            <w:noProof/>
            <w:sz w:val="22"/>
          </w:rPr>
          <w:tab/>
        </w:r>
        <w:r w:rsidR="00EF68A4" w:rsidRPr="004370EF">
          <w:rPr>
            <w:rStyle w:val="Hipervnculo"/>
            <w:noProof/>
          </w:rPr>
          <w:t>Estrategias de posicionamiento de marca PrismAR</w:t>
        </w:r>
        <w:r w:rsidR="00EF68A4">
          <w:rPr>
            <w:noProof/>
            <w:webHidden/>
          </w:rPr>
          <w:tab/>
        </w:r>
        <w:r w:rsidR="00EF68A4">
          <w:rPr>
            <w:noProof/>
            <w:webHidden/>
          </w:rPr>
          <w:fldChar w:fldCharType="begin"/>
        </w:r>
        <w:r w:rsidR="00EF68A4">
          <w:rPr>
            <w:noProof/>
            <w:webHidden/>
          </w:rPr>
          <w:instrText xml:space="preserve"> PAGEREF _Toc152540671 \h </w:instrText>
        </w:r>
        <w:r w:rsidR="00EF68A4">
          <w:rPr>
            <w:noProof/>
            <w:webHidden/>
          </w:rPr>
        </w:r>
        <w:r w:rsidR="00EF68A4">
          <w:rPr>
            <w:noProof/>
            <w:webHidden/>
          </w:rPr>
          <w:fldChar w:fldCharType="separate"/>
        </w:r>
        <w:r w:rsidR="00C13BF1">
          <w:rPr>
            <w:noProof/>
            <w:webHidden/>
          </w:rPr>
          <w:t>45</w:t>
        </w:r>
        <w:r w:rsidR="00EF68A4">
          <w:rPr>
            <w:noProof/>
            <w:webHidden/>
          </w:rPr>
          <w:fldChar w:fldCharType="end"/>
        </w:r>
      </w:hyperlink>
    </w:p>
    <w:p w14:paraId="5EB9A70D" w14:textId="05A882DD"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72" w:history="1">
        <w:r w:rsidR="00EF68A4" w:rsidRPr="004370EF">
          <w:rPr>
            <w:rStyle w:val="Hipervnculo"/>
            <w:noProof/>
          </w:rPr>
          <w:t>7.2</w:t>
        </w:r>
        <w:r w:rsidR="00EF68A4">
          <w:rPr>
            <w:rFonts w:asciiTheme="minorHAnsi" w:eastAsiaTheme="minorEastAsia" w:hAnsiTheme="minorHAnsi" w:cstheme="minorBidi"/>
            <w:noProof/>
            <w:sz w:val="22"/>
          </w:rPr>
          <w:tab/>
        </w:r>
        <w:r w:rsidR="00EF68A4" w:rsidRPr="004370EF">
          <w:rPr>
            <w:rStyle w:val="Hipervnculo"/>
            <w:noProof/>
          </w:rPr>
          <w:t>Mejora de experiencia mediante realidad aumentada</w:t>
        </w:r>
        <w:r w:rsidR="00EF68A4">
          <w:rPr>
            <w:noProof/>
            <w:webHidden/>
          </w:rPr>
          <w:tab/>
        </w:r>
        <w:r w:rsidR="00EF68A4">
          <w:rPr>
            <w:noProof/>
            <w:webHidden/>
          </w:rPr>
          <w:fldChar w:fldCharType="begin"/>
        </w:r>
        <w:r w:rsidR="00EF68A4">
          <w:rPr>
            <w:noProof/>
            <w:webHidden/>
          </w:rPr>
          <w:instrText xml:space="preserve"> PAGEREF _Toc152540672 \h </w:instrText>
        </w:r>
        <w:r w:rsidR="00EF68A4">
          <w:rPr>
            <w:noProof/>
            <w:webHidden/>
          </w:rPr>
        </w:r>
        <w:r w:rsidR="00EF68A4">
          <w:rPr>
            <w:noProof/>
            <w:webHidden/>
          </w:rPr>
          <w:fldChar w:fldCharType="separate"/>
        </w:r>
        <w:r w:rsidR="00C13BF1">
          <w:rPr>
            <w:noProof/>
            <w:webHidden/>
          </w:rPr>
          <w:t>45</w:t>
        </w:r>
        <w:r w:rsidR="00EF68A4">
          <w:rPr>
            <w:noProof/>
            <w:webHidden/>
          </w:rPr>
          <w:fldChar w:fldCharType="end"/>
        </w:r>
      </w:hyperlink>
    </w:p>
    <w:p w14:paraId="134A7A43" w14:textId="07011D1B" w:rsidR="00EF68A4" w:rsidRDefault="002551B2">
      <w:pPr>
        <w:pStyle w:val="TDC2"/>
        <w:tabs>
          <w:tab w:val="left" w:pos="1540"/>
          <w:tab w:val="right" w:leader="dot" w:pos="9350"/>
        </w:tabs>
        <w:rPr>
          <w:rFonts w:asciiTheme="minorHAnsi" w:eastAsiaTheme="minorEastAsia" w:hAnsiTheme="minorHAnsi" w:cstheme="minorBidi"/>
          <w:noProof/>
          <w:sz w:val="22"/>
        </w:rPr>
      </w:pPr>
      <w:hyperlink w:anchor="_Toc152540673" w:history="1">
        <w:r w:rsidR="00EF68A4" w:rsidRPr="004370EF">
          <w:rPr>
            <w:rStyle w:val="Hipervnculo"/>
            <w:noProof/>
          </w:rPr>
          <w:t>7.3</w:t>
        </w:r>
        <w:r w:rsidR="00EF68A4">
          <w:rPr>
            <w:rFonts w:asciiTheme="minorHAnsi" w:eastAsiaTheme="minorEastAsia" w:hAnsiTheme="minorHAnsi" w:cstheme="minorBidi"/>
            <w:noProof/>
            <w:sz w:val="22"/>
          </w:rPr>
          <w:tab/>
        </w:r>
        <w:r w:rsidR="00EF68A4" w:rsidRPr="004370EF">
          <w:rPr>
            <w:rStyle w:val="Hipervnculo"/>
            <w:noProof/>
          </w:rPr>
          <w:t>Personalidad única de “PrismAR”</w:t>
        </w:r>
        <w:r w:rsidR="00EF68A4">
          <w:rPr>
            <w:noProof/>
            <w:webHidden/>
          </w:rPr>
          <w:tab/>
        </w:r>
        <w:r w:rsidR="00EF68A4">
          <w:rPr>
            <w:noProof/>
            <w:webHidden/>
          </w:rPr>
          <w:fldChar w:fldCharType="begin"/>
        </w:r>
        <w:r w:rsidR="00EF68A4">
          <w:rPr>
            <w:noProof/>
            <w:webHidden/>
          </w:rPr>
          <w:instrText xml:space="preserve"> PAGEREF _Toc152540673 \h </w:instrText>
        </w:r>
        <w:r w:rsidR="00EF68A4">
          <w:rPr>
            <w:noProof/>
            <w:webHidden/>
          </w:rPr>
        </w:r>
        <w:r w:rsidR="00EF68A4">
          <w:rPr>
            <w:noProof/>
            <w:webHidden/>
          </w:rPr>
          <w:fldChar w:fldCharType="separate"/>
        </w:r>
        <w:r w:rsidR="00C13BF1">
          <w:rPr>
            <w:noProof/>
            <w:webHidden/>
          </w:rPr>
          <w:t>45</w:t>
        </w:r>
        <w:r w:rsidR="00EF68A4">
          <w:rPr>
            <w:noProof/>
            <w:webHidden/>
          </w:rPr>
          <w:fldChar w:fldCharType="end"/>
        </w:r>
      </w:hyperlink>
    </w:p>
    <w:p w14:paraId="2B411C55" w14:textId="5381AFC2" w:rsidR="00EF68A4" w:rsidRDefault="002551B2">
      <w:pPr>
        <w:pStyle w:val="TDC1"/>
        <w:tabs>
          <w:tab w:val="right" w:leader="dot" w:pos="9350"/>
        </w:tabs>
        <w:rPr>
          <w:rFonts w:asciiTheme="minorHAnsi" w:eastAsiaTheme="minorEastAsia" w:hAnsiTheme="minorHAnsi" w:cstheme="minorBidi"/>
          <w:noProof/>
          <w:sz w:val="22"/>
        </w:rPr>
      </w:pPr>
      <w:hyperlink w:anchor="_Toc152540674" w:history="1">
        <w:r w:rsidR="00EF68A4" w:rsidRPr="004370EF">
          <w:rPr>
            <w:rStyle w:val="Hipervnculo"/>
            <w:noProof/>
          </w:rPr>
          <w:t>Bibliografía</w:t>
        </w:r>
        <w:r w:rsidR="00EF68A4">
          <w:rPr>
            <w:noProof/>
            <w:webHidden/>
          </w:rPr>
          <w:tab/>
        </w:r>
        <w:r w:rsidR="00EF68A4">
          <w:rPr>
            <w:noProof/>
            <w:webHidden/>
          </w:rPr>
          <w:fldChar w:fldCharType="begin"/>
        </w:r>
        <w:r w:rsidR="00EF68A4">
          <w:rPr>
            <w:noProof/>
            <w:webHidden/>
          </w:rPr>
          <w:instrText xml:space="preserve"> PAGEREF _Toc152540674 \h </w:instrText>
        </w:r>
        <w:r w:rsidR="00EF68A4">
          <w:rPr>
            <w:noProof/>
            <w:webHidden/>
          </w:rPr>
        </w:r>
        <w:r w:rsidR="00EF68A4">
          <w:rPr>
            <w:noProof/>
            <w:webHidden/>
          </w:rPr>
          <w:fldChar w:fldCharType="separate"/>
        </w:r>
        <w:r w:rsidR="00C13BF1">
          <w:rPr>
            <w:noProof/>
            <w:webHidden/>
          </w:rPr>
          <w:t>46</w:t>
        </w:r>
        <w:r w:rsidR="00EF68A4">
          <w:rPr>
            <w:noProof/>
            <w:webHidden/>
          </w:rPr>
          <w:fldChar w:fldCharType="end"/>
        </w:r>
      </w:hyperlink>
    </w:p>
    <w:p w14:paraId="2119E6FD" w14:textId="424C6DDB" w:rsidR="003E1B73" w:rsidRPr="002E4793" w:rsidRDefault="00F40C35" w:rsidP="002E4793">
      <w:pPr>
        <w:ind w:firstLine="0"/>
        <w:jc w:val="center"/>
        <w:rPr>
          <w:rFonts w:cs="Times New Roman"/>
          <w:szCs w:val="24"/>
        </w:rPr>
      </w:pPr>
      <w:r w:rsidRPr="002E4793">
        <w:rPr>
          <w:rFonts w:cs="Times New Roman"/>
          <w:szCs w:val="24"/>
        </w:rPr>
        <w:fldChar w:fldCharType="end"/>
      </w:r>
    </w:p>
    <w:p w14:paraId="225A9D4F" w14:textId="77777777" w:rsidR="003E1B73" w:rsidRPr="002E4793" w:rsidRDefault="003E1B73" w:rsidP="002E4793">
      <w:pPr>
        <w:ind w:firstLine="0"/>
        <w:jc w:val="left"/>
        <w:rPr>
          <w:rFonts w:cs="Times New Roman"/>
          <w:szCs w:val="24"/>
        </w:rPr>
      </w:pPr>
      <w:r w:rsidRPr="002E4793">
        <w:rPr>
          <w:rFonts w:cs="Times New Roman"/>
          <w:szCs w:val="24"/>
        </w:rPr>
        <w:br w:type="page"/>
      </w:r>
      <w:bookmarkStart w:id="2" w:name="_GoBack"/>
      <w:bookmarkEnd w:id="2"/>
    </w:p>
    <w:p w14:paraId="36383A68" w14:textId="037723B7" w:rsidR="003E1B73" w:rsidRDefault="003E1B73" w:rsidP="002E4793">
      <w:pPr>
        <w:ind w:firstLine="0"/>
        <w:jc w:val="center"/>
        <w:rPr>
          <w:rFonts w:cs="Times New Roman"/>
          <w:b/>
          <w:bCs/>
          <w:szCs w:val="24"/>
        </w:rPr>
      </w:pPr>
      <w:r w:rsidRPr="008E7712">
        <w:rPr>
          <w:rFonts w:cs="Times New Roman"/>
          <w:b/>
          <w:bCs/>
          <w:szCs w:val="24"/>
        </w:rPr>
        <w:lastRenderedPageBreak/>
        <w:t xml:space="preserve">Lista de tablas </w:t>
      </w:r>
    </w:p>
    <w:p w14:paraId="139E3D76" w14:textId="02F8571B" w:rsidR="004A5AA7" w:rsidRDefault="008E7712">
      <w:pPr>
        <w:pStyle w:val="Tabladeilustraciones"/>
        <w:tabs>
          <w:tab w:val="right" w:leader="dot" w:pos="9350"/>
        </w:tabs>
        <w:rPr>
          <w:rFonts w:asciiTheme="minorHAnsi" w:eastAsiaTheme="minorEastAsia" w:hAnsiTheme="minorHAnsi" w:cstheme="minorBidi"/>
          <w:noProof/>
          <w:szCs w:val="24"/>
          <w:lang w:eastAsia="es-MX"/>
        </w:rPr>
      </w:pPr>
      <w:r>
        <w:rPr>
          <w:rFonts w:cs="Times New Roman"/>
          <w:b/>
          <w:bCs/>
          <w:szCs w:val="24"/>
        </w:rPr>
        <w:fldChar w:fldCharType="begin"/>
      </w:r>
      <w:r>
        <w:rPr>
          <w:rFonts w:cs="Times New Roman"/>
          <w:b/>
          <w:bCs/>
          <w:szCs w:val="24"/>
        </w:rPr>
        <w:instrText xml:space="preserve"> TOC \h \z \c "Tabla" </w:instrText>
      </w:r>
      <w:r>
        <w:rPr>
          <w:rFonts w:cs="Times New Roman"/>
          <w:b/>
          <w:bCs/>
          <w:szCs w:val="24"/>
        </w:rPr>
        <w:fldChar w:fldCharType="separate"/>
      </w:r>
      <w:hyperlink w:anchor="_Toc98607346" w:history="1">
        <w:r w:rsidR="004A5AA7" w:rsidRPr="005502F0">
          <w:rPr>
            <w:rStyle w:val="Hipervnculo"/>
            <w:b/>
            <w:bCs/>
            <w:noProof/>
          </w:rPr>
          <w:t xml:space="preserve">Tabla 1 </w:t>
        </w:r>
        <w:r w:rsidR="004A5AA7" w:rsidRPr="005502F0">
          <w:rPr>
            <w:rStyle w:val="Hipervnculo"/>
            <w:i/>
            <w:noProof/>
          </w:rPr>
          <w:t>Población por estrato socioeconómico Santiago de Cali</w:t>
        </w:r>
        <w:r w:rsidR="004A5AA7">
          <w:rPr>
            <w:noProof/>
            <w:webHidden/>
          </w:rPr>
          <w:tab/>
        </w:r>
        <w:r w:rsidR="004A5AA7">
          <w:rPr>
            <w:noProof/>
            <w:webHidden/>
          </w:rPr>
          <w:fldChar w:fldCharType="begin"/>
        </w:r>
        <w:r w:rsidR="004A5AA7">
          <w:rPr>
            <w:noProof/>
            <w:webHidden/>
          </w:rPr>
          <w:instrText xml:space="preserve"> PAGEREF _Toc98607346 \h </w:instrText>
        </w:r>
        <w:r w:rsidR="004A5AA7">
          <w:rPr>
            <w:noProof/>
            <w:webHidden/>
          </w:rPr>
        </w:r>
        <w:r w:rsidR="004A5AA7">
          <w:rPr>
            <w:noProof/>
            <w:webHidden/>
          </w:rPr>
          <w:fldChar w:fldCharType="separate"/>
        </w:r>
        <w:r w:rsidR="00110DDD">
          <w:rPr>
            <w:noProof/>
            <w:webHidden/>
          </w:rPr>
          <w:t>37</w:t>
        </w:r>
        <w:r w:rsidR="004A5AA7">
          <w:rPr>
            <w:noProof/>
            <w:webHidden/>
          </w:rPr>
          <w:fldChar w:fldCharType="end"/>
        </w:r>
      </w:hyperlink>
    </w:p>
    <w:p w14:paraId="38A886B3" w14:textId="57FFF909"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47" w:history="1">
        <w:r w:rsidR="004A5AA7" w:rsidRPr="005502F0">
          <w:rPr>
            <w:rStyle w:val="Hipervnculo"/>
            <w:b/>
            <w:bCs/>
            <w:noProof/>
          </w:rPr>
          <w:t xml:space="preserve">Tabla 2 </w:t>
        </w:r>
        <w:r w:rsidR="004A5AA7" w:rsidRPr="005502F0">
          <w:rPr>
            <w:rStyle w:val="Hipervnculo"/>
            <w:i/>
            <w:noProof/>
          </w:rPr>
          <w:t>Población total para el cálculo de la muestra</w:t>
        </w:r>
        <w:r w:rsidR="004A5AA7">
          <w:rPr>
            <w:noProof/>
            <w:webHidden/>
          </w:rPr>
          <w:tab/>
        </w:r>
        <w:r w:rsidR="004A5AA7">
          <w:rPr>
            <w:noProof/>
            <w:webHidden/>
          </w:rPr>
          <w:fldChar w:fldCharType="begin"/>
        </w:r>
        <w:r w:rsidR="004A5AA7">
          <w:rPr>
            <w:noProof/>
            <w:webHidden/>
          </w:rPr>
          <w:instrText xml:space="preserve"> PAGEREF _Toc98607347 \h </w:instrText>
        </w:r>
        <w:r w:rsidR="004A5AA7">
          <w:rPr>
            <w:noProof/>
            <w:webHidden/>
          </w:rPr>
        </w:r>
        <w:r w:rsidR="004A5AA7">
          <w:rPr>
            <w:noProof/>
            <w:webHidden/>
          </w:rPr>
          <w:fldChar w:fldCharType="separate"/>
        </w:r>
        <w:r w:rsidR="00110DDD">
          <w:rPr>
            <w:noProof/>
            <w:webHidden/>
          </w:rPr>
          <w:t>37</w:t>
        </w:r>
        <w:r w:rsidR="004A5AA7">
          <w:rPr>
            <w:noProof/>
            <w:webHidden/>
          </w:rPr>
          <w:fldChar w:fldCharType="end"/>
        </w:r>
      </w:hyperlink>
    </w:p>
    <w:p w14:paraId="344448A9" w14:textId="13AB6E85"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48" w:history="1">
        <w:r w:rsidR="004A5AA7" w:rsidRPr="005502F0">
          <w:rPr>
            <w:rStyle w:val="Hipervnculo"/>
            <w:b/>
            <w:bCs/>
            <w:noProof/>
          </w:rPr>
          <w:t>Tabla 3</w:t>
        </w:r>
        <w:r w:rsidR="004A5AA7" w:rsidRPr="005502F0">
          <w:rPr>
            <w:rStyle w:val="Hipervnculo"/>
            <w:noProof/>
          </w:rPr>
          <w:t xml:space="preserve"> </w:t>
        </w:r>
        <w:r w:rsidR="004A5AA7" w:rsidRPr="005502F0">
          <w:rPr>
            <w:rStyle w:val="Hipervnculo"/>
            <w:i/>
            <w:noProof/>
          </w:rPr>
          <w:t>Especificaciones y variables cálculo muestra</w:t>
        </w:r>
        <w:r w:rsidR="004A5AA7">
          <w:rPr>
            <w:noProof/>
            <w:webHidden/>
          </w:rPr>
          <w:tab/>
        </w:r>
        <w:r w:rsidR="004A5AA7">
          <w:rPr>
            <w:noProof/>
            <w:webHidden/>
          </w:rPr>
          <w:fldChar w:fldCharType="begin"/>
        </w:r>
        <w:r w:rsidR="004A5AA7">
          <w:rPr>
            <w:noProof/>
            <w:webHidden/>
          </w:rPr>
          <w:instrText xml:space="preserve"> PAGEREF _Toc98607348 \h </w:instrText>
        </w:r>
        <w:r w:rsidR="004A5AA7">
          <w:rPr>
            <w:noProof/>
            <w:webHidden/>
          </w:rPr>
        </w:r>
        <w:r w:rsidR="004A5AA7">
          <w:rPr>
            <w:noProof/>
            <w:webHidden/>
          </w:rPr>
          <w:fldChar w:fldCharType="separate"/>
        </w:r>
        <w:r w:rsidR="00110DDD">
          <w:rPr>
            <w:noProof/>
            <w:webHidden/>
          </w:rPr>
          <w:t>38</w:t>
        </w:r>
        <w:r w:rsidR="004A5AA7">
          <w:rPr>
            <w:noProof/>
            <w:webHidden/>
          </w:rPr>
          <w:fldChar w:fldCharType="end"/>
        </w:r>
      </w:hyperlink>
    </w:p>
    <w:p w14:paraId="3AA447BF" w14:textId="106201C2"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49" w:history="1">
        <w:r w:rsidR="004A5AA7" w:rsidRPr="005502F0">
          <w:rPr>
            <w:rStyle w:val="Hipervnculo"/>
            <w:b/>
            <w:bCs/>
            <w:noProof/>
          </w:rPr>
          <w:t>Tabla 4</w:t>
        </w:r>
        <w:r w:rsidR="004A5AA7" w:rsidRPr="005502F0">
          <w:rPr>
            <w:rStyle w:val="Hipervnculo"/>
            <w:noProof/>
          </w:rPr>
          <w:t xml:space="preserve"> </w:t>
        </w:r>
        <w:r w:rsidR="004A5AA7" w:rsidRPr="005502F0">
          <w:rPr>
            <w:rStyle w:val="Hipervnculo"/>
            <w:i/>
            <w:noProof/>
          </w:rPr>
          <w:t>Cronograma de actividades</w:t>
        </w:r>
        <w:r w:rsidR="004A5AA7">
          <w:rPr>
            <w:noProof/>
            <w:webHidden/>
          </w:rPr>
          <w:tab/>
        </w:r>
        <w:r w:rsidR="004A5AA7">
          <w:rPr>
            <w:noProof/>
            <w:webHidden/>
          </w:rPr>
          <w:fldChar w:fldCharType="begin"/>
        </w:r>
        <w:r w:rsidR="004A5AA7">
          <w:rPr>
            <w:noProof/>
            <w:webHidden/>
          </w:rPr>
          <w:instrText xml:space="preserve"> PAGEREF _Toc98607349 \h </w:instrText>
        </w:r>
        <w:r w:rsidR="004A5AA7">
          <w:rPr>
            <w:noProof/>
            <w:webHidden/>
          </w:rPr>
        </w:r>
        <w:r w:rsidR="004A5AA7">
          <w:rPr>
            <w:noProof/>
            <w:webHidden/>
          </w:rPr>
          <w:fldChar w:fldCharType="separate"/>
        </w:r>
        <w:r w:rsidR="00110DDD">
          <w:rPr>
            <w:noProof/>
            <w:webHidden/>
          </w:rPr>
          <w:t>40</w:t>
        </w:r>
        <w:r w:rsidR="004A5AA7">
          <w:rPr>
            <w:noProof/>
            <w:webHidden/>
          </w:rPr>
          <w:fldChar w:fldCharType="end"/>
        </w:r>
      </w:hyperlink>
    </w:p>
    <w:p w14:paraId="4B6147BF" w14:textId="36ED7AD6"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50" w:history="1">
        <w:r w:rsidR="004A5AA7" w:rsidRPr="005502F0">
          <w:rPr>
            <w:rStyle w:val="Hipervnculo"/>
            <w:b/>
            <w:bCs/>
            <w:noProof/>
          </w:rPr>
          <w:t xml:space="preserve">Tabla 5 </w:t>
        </w:r>
        <w:r w:rsidR="004A5AA7" w:rsidRPr="005502F0">
          <w:rPr>
            <w:rStyle w:val="Hipervnculo"/>
            <w:i/>
            <w:noProof/>
          </w:rPr>
          <w:t>Presupuesto</w:t>
        </w:r>
        <w:r w:rsidR="004A5AA7">
          <w:rPr>
            <w:noProof/>
            <w:webHidden/>
          </w:rPr>
          <w:tab/>
        </w:r>
        <w:r w:rsidR="004A5AA7">
          <w:rPr>
            <w:noProof/>
            <w:webHidden/>
          </w:rPr>
          <w:fldChar w:fldCharType="begin"/>
        </w:r>
        <w:r w:rsidR="004A5AA7">
          <w:rPr>
            <w:noProof/>
            <w:webHidden/>
          </w:rPr>
          <w:instrText xml:space="preserve"> PAGEREF _Toc98607350 \h </w:instrText>
        </w:r>
        <w:r w:rsidR="004A5AA7">
          <w:rPr>
            <w:noProof/>
            <w:webHidden/>
          </w:rPr>
        </w:r>
        <w:r w:rsidR="004A5AA7">
          <w:rPr>
            <w:noProof/>
            <w:webHidden/>
          </w:rPr>
          <w:fldChar w:fldCharType="separate"/>
        </w:r>
        <w:r w:rsidR="00110DDD">
          <w:rPr>
            <w:noProof/>
            <w:webHidden/>
          </w:rPr>
          <w:t>40</w:t>
        </w:r>
        <w:r w:rsidR="004A5AA7">
          <w:rPr>
            <w:noProof/>
            <w:webHidden/>
          </w:rPr>
          <w:fldChar w:fldCharType="end"/>
        </w:r>
      </w:hyperlink>
    </w:p>
    <w:p w14:paraId="623914C9" w14:textId="6E0A50A9" w:rsidR="008E7712" w:rsidRDefault="008E7712" w:rsidP="0044387A">
      <w:pPr>
        <w:ind w:firstLine="0"/>
        <w:rPr>
          <w:rFonts w:cs="Times New Roman"/>
          <w:b/>
          <w:bCs/>
          <w:szCs w:val="24"/>
        </w:rPr>
      </w:pPr>
      <w:r>
        <w:rPr>
          <w:rFonts w:cs="Times New Roman"/>
          <w:b/>
          <w:bCs/>
          <w:szCs w:val="24"/>
        </w:rPr>
        <w:fldChar w:fldCharType="end"/>
      </w:r>
      <w:r>
        <w:rPr>
          <w:rFonts w:cs="Times New Roman"/>
          <w:b/>
          <w:bCs/>
          <w:szCs w:val="24"/>
        </w:rPr>
        <w:br w:type="page"/>
      </w:r>
    </w:p>
    <w:p w14:paraId="7E98FFBC" w14:textId="3921D6C5" w:rsidR="003E1B73" w:rsidRPr="008E7712" w:rsidRDefault="003E1B73" w:rsidP="002E4793">
      <w:pPr>
        <w:ind w:firstLine="0"/>
        <w:jc w:val="center"/>
        <w:rPr>
          <w:rFonts w:cs="Times New Roman"/>
          <w:b/>
          <w:bCs/>
          <w:szCs w:val="24"/>
        </w:rPr>
      </w:pPr>
      <w:r w:rsidRPr="008E7712">
        <w:rPr>
          <w:rFonts w:cs="Times New Roman"/>
          <w:b/>
          <w:bCs/>
          <w:szCs w:val="24"/>
        </w:rPr>
        <w:lastRenderedPageBreak/>
        <w:t>Lista de figuras</w:t>
      </w:r>
    </w:p>
    <w:p w14:paraId="12A428C5" w14:textId="714DABCF" w:rsidR="004A5AA7" w:rsidRDefault="008E7712">
      <w:pPr>
        <w:pStyle w:val="Tabladeilustraciones"/>
        <w:tabs>
          <w:tab w:val="right" w:leader="dot" w:pos="9350"/>
        </w:tabs>
        <w:rPr>
          <w:rFonts w:asciiTheme="minorHAnsi" w:eastAsiaTheme="minorEastAsia" w:hAnsiTheme="minorHAnsi" w:cstheme="minorBidi"/>
          <w:noProof/>
          <w:szCs w:val="24"/>
          <w:lang w:eastAsia="es-MX"/>
        </w:rPr>
      </w:pPr>
      <w:r>
        <w:rPr>
          <w:rFonts w:cs="Times New Roman"/>
          <w:b/>
          <w:szCs w:val="24"/>
        </w:rPr>
        <w:fldChar w:fldCharType="begin"/>
      </w:r>
      <w:r>
        <w:rPr>
          <w:rFonts w:cs="Times New Roman"/>
          <w:b/>
          <w:szCs w:val="24"/>
        </w:rPr>
        <w:instrText xml:space="preserve"> TOC \h \z \c "Figura" </w:instrText>
      </w:r>
      <w:r>
        <w:rPr>
          <w:rFonts w:cs="Times New Roman"/>
          <w:b/>
          <w:szCs w:val="24"/>
        </w:rPr>
        <w:fldChar w:fldCharType="separate"/>
      </w:r>
      <w:hyperlink w:anchor="_Toc98607351" w:history="1">
        <w:r w:rsidR="004A5AA7" w:rsidRPr="00D13E49">
          <w:rPr>
            <w:rStyle w:val="Hipervnculo"/>
            <w:b/>
            <w:bCs/>
            <w:noProof/>
          </w:rPr>
          <w:t>Figura 1</w:t>
        </w:r>
        <w:r w:rsidR="004A5AA7" w:rsidRPr="00D13E49">
          <w:rPr>
            <w:rStyle w:val="Hipervnculo"/>
            <w:noProof/>
          </w:rPr>
          <w:t xml:space="preserve"> </w:t>
        </w:r>
        <w:r w:rsidR="004A5AA7" w:rsidRPr="00D13E49">
          <w:rPr>
            <w:rStyle w:val="Hipervnculo"/>
            <w:i/>
            <w:noProof/>
          </w:rPr>
          <w:t>Diagrama de causa y efecto</w:t>
        </w:r>
        <w:r w:rsidR="004A5AA7">
          <w:rPr>
            <w:noProof/>
            <w:webHidden/>
          </w:rPr>
          <w:tab/>
        </w:r>
        <w:r w:rsidR="004A5AA7">
          <w:rPr>
            <w:noProof/>
            <w:webHidden/>
          </w:rPr>
          <w:fldChar w:fldCharType="begin"/>
        </w:r>
        <w:r w:rsidR="004A5AA7">
          <w:rPr>
            <w:noProof/>
            <w:webHidden/>
          </w:rPr>
          <w:instrText xml:space="preserve"> PAGEREF _Toc98607351 \h </w:instrText>
        </w:r>
        <w:r w:rsidR="004A5AA7">
          <w:rPr>
            <w:noProof/>
            <w:webHidden/>
          </w:rPr>
        </w:r>
        <w:r w:rsidR="004A5AA7">
          <w:rPr>
            <w:noProof/>
            <w:webHidden/>
          </w:rPr>
          <w:fldChar w:fldCharType="separate"/>
        </w:r>
        <w:r w:rsidR="00110DDD">
          <w:rPr>
            <w:noProof/>
            <w:webHidden/>
          </w:rPr>
          <w:t>14</w:t>
        </w:r>
        <w:r w:rsidR="004A5AA7">
          <w:rPr>
            <w:noProof/>
            <w:webHidden/>
          </w:rPr>
          <w:fldChar w:fldCharType="end"/>
        </w:r>
      </w:hyperlink>
    </w:p>
    <w:p w14:paraId="3EBCD905" w14:textId="1F35E122"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52" w:history="1">
        <w:r w:rsidR="004A5AA7" w:rsidRPr="00D13E49">
          <w:rPr>
            <w:rStyle w:val="Hipervnculo"/>
            <w:b/>
            <w:bCs/>
            <w:noProof/>
          </w:rPr>
          <w:t xml:space="preserve">Figura 2 </w:t>
        </w:r>
        <w:r w:rsidR="004A5AA7" w:rsidRPr="00D13E49">
          <w:rPr>
            <w:rStyle w:val="Hipervnculo"/>
            <w:i/>
            <w:noProof/>
          </w:rPr>
          <w:t>Proceso estudio de mercado</w:t>
        </w:r>
        <w:r w:rsidR="004A5AA7">
          <w:rPr>
            <w:noProof/>
            <w:webHidden/>
          </w:rPr>
          <w:tab/>
        </w:r>
        <w:r w:rsidR="004A5AA7">
          <w:rPr>
            <w:noProof/>
            <w:webHidden/>
          </w:rPr>
          <w:fldChar w:fldCharType="begin"/>
        </w:r>
        <w:r w:rsidR="004A5AA7">
          <w:rPr>
            <w:noProof/>
            <w:webHidden/>
          </w:rPr>
          <w:instrText xml:space="preserve"> PAGEREF _Toc98607352 \h </w:instrText>
        </w:r>
        <w:r w:rsidR="004A5AA7">
          <w:rPr>
            <w:noProof/>
            <w:webHidden/>
          </w:rPr>
        </w:r>
        <w:r w:rsidR="004A5AA7">
          <w:rPr>
            <w:noProof/>
            <w:webHidden/>
          </w:rPr>
          <w:fldChar w:fldCharType="separate"/>
        </w:r>
        <w:r w:rsidR="00110DDD">
          <w:rPr>
            <w:noProof/>
            <w:webHidden/>
          </w:rPr>
          <w:t>27</w:t>
        </w:r>
        <w:r w:rsidR="004A5AA7">
          <w:rPr>
            <w:noProof/>
            <w:webHidden/>
          </w:rPr>
          <w:fldChar w:fldCharType="end"/>
        </w:r>
      </w:hyperlink>
    </w:p>
    <w:p w14:paraId="6DDE6B48" w14:textId="50A9783F"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53" w:history="1">
        <w:r w:rsidR="004A5AA7" w:rsidRPr="00D13E49">
          <w:rPr>
            <w:rStyle w:val="Hipervnculo"/>
            <w:b/>
            <w:bCs/>
            <w:noProof/>
          </w:rPr>
          <w:t>Figura 3</w:t>
        </w:r>
        <w:r w:rsidR="004A5AA7" w:rsidRPr="00D13E49">
          <w:rPr>
            <w:rStyle w:val="Hipervnculo"/>
            <w:noProof/>
          </w:rPr>
          <w:t xml:space="preserve"> </w:t>
        </w:r>
        <w:r w:rsidR="004A5AA7" w:rsidRPr="00D13E49">
          <w:rPr>
            <w:rStyle w:val="Hipervnculo"/>
            <w:i/>
            <w:noProof/>
          </w:rPr>
          <w:t>Tipos de competidores</w:t>
        </w:r>
        <w:r w:rsidR="004A5AA7">
          <w:rPr>
            <w:noProof/>
            <w:webHidden/>
          </w:rPr>
          <w:tab/>
        </w:r>
        <w:r w:rsidR="004A5AA7">
          <w:rPr>
            <w:noProof/>
            <w:webHidden/>
          </w:rPr>
          <w:fldChar w:fldCharType="begin"/>
        </w:r>
        <w:r w:rsidR="004A5AA7">
          <w:rPr>
            <w:noProof/>
            <w:webHidden/>
          </w:rPr>
          <w:instrText xml:space="preserve"> PAGEREF _Toc98607353 \h </w:instrText>
        </w:r>
        <w:r w:rsidR="004A5AA7">
          <w:rPr>
            <w:noProof/>
            <w:webHidden/>
          </w:rPr>
        </w:r>
        <w:r w:rsidR="004A5AA7">
          <w:rPr>
            <w:noProof/>
            <w:webHidden/>
          </w:rPr>
          <w:fldChar w:fldCharType="separate"/>
        </w:r>
        <w:r w:rsidR="00110DDD">
          <w:rPr>
            <w:noProof/>
            <w:webHidden/>
          </w:rPr>
          <w:t>28</w:t>
        </w:r>
        <w:r w:rsidR="004A5AA7">
          <w:rPr>
            <w:noProof/>
            <w:webHidden/>
          </w:rPr>
          <w:fldChar w:fldCharType="end"/>
        </w:r>
      </w:hyperlink>
    </w:p>
    <w:p w14:paraId="08C69A87" w14:textId="02134A69"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54" w:history="1">
        <w:r w:rsidR="004A5AA7" w:rsidRPr="00D13E49">
          <w:rPr>
            <w:rStyle w:val="Hipervnculo"/>
            <w:b/>
            <w:bCs/>
            <w:noProof/>
          </w:rPr>
          <w:t>Figura 4</w:t>
        </w:r>
        <w:r w:rsidR="004A5AA7" w:rsidRPr="00D13E49">
          <w:rPr>
            <w:rStyle w:val="Hipervnculo"/>
            <w:noProof/>
          </w:rPr>
          <w:t xml:space="preserve"> </w:t>
        </w:r>
        <w:r w:rsidR="004A5AA7" w:rsidRPr="00D13E49">
          <w:rPr>
            <w:rStyle w:val="Hipervnculo"/>
            <w:i/>
            <w:noProof/>
          </w:rPr>
          <w:t>Mapa Santiago de Cali por comunas</w:t>
        </w:r>
        <w:r w:rsidR="004A5AA7">
          <w:rPr>
            <w:noProof/>
            <w:webHidden/>
          </w:rPr>
          <w:tab/>
        </w:r>
        <w:r w:rsidR="004A5AA7">
          <w:rPr>
            <w:noProof/>
            <w:webHidden/>
          </w:rPr>
          <w:fldChar w:fldCharType="begin"/>
        </w:r>
        <w:r w:rsidR="004A5AA7">
          <w:rPr>
            <w:noProof/>
            <w:webHidden/>
          </w:rPr>
          <w:instrText xml:space="preserve"> PAGEREF _Toc98607354 \h </w:instrText>
        </w:r>
        <w:r w:rsidR="004A5AA7">
          <w:rPr>
            <w:noProof/>
            <w:webHidden/>
          </w:rPr>
        </w:r>
        <w:r w:rsidR="004A5AA7">
          <w:rPr>
            <w:noProof/>
            <w:webHidden/>
          </w:rPr>
          <w:fldChar w:fldCharType="separate"/>
        </w:r>
        <w:r w:rsidR="00110DDD">
          <w:rPr>
            <w:noProof/>
            <w:webHidden/>
          </w:rPr>
          <w:t>31</w:t>
        </w:r>
        <w:r w:rsidR="004A5AA7">
          <w:rPr>
            <w:noProof/>
            <w:webHidden/>
          </w:rPr>
          <w:fldChar w:fldCharType="end"/>
        </w:r>
      </w:hyperlink>
    </w:p>
    <w:p w14:paraId="4622D9C6" w14:textId="25CB751A"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55" w:history="1">
        <w:r w:rsidR="004A5AA7" w:rsidRPr="00D13E49">
          <w:rPr>
            <w:rStyle w:val="Hipervnculo"/>
            <w:b/>
            <w:bCs/>
            <w:noProof/>
          </w:rPr>
          <w:t xml:space="preserve">Figura 5 </w:t>
        </w:r>
        <w:r w:rsidR="004A5AA7" w:rsidRPr="00D13E49">
          <w:rPr>
            <w:rStyle w:val="Hipervnculo"/>
            <w:i/>
            <w:noProof/>
          </w:rPr>
          <w:t>Técnicas de recolección de información</w:t>
        </w:r>
        <w:r w:rsidR="004A5AA7">
          <w:rPr>
            <w:noProof/>
            <w:webHidden/>
          </w:rPr>
          <w:tab/>
        </w:r>
        <w:r w:rsidR="004A5AA7">
          <w:rPr>
            <w:noProof/>
            <w:webHidden/>
          </w:rPr>
          <w:fldChar w:fldCharType="begin"/>
        </w:r>
        <w:r w:rsidR="004A5AA7">
          <w:rPr>
            <w:noProof/>
            <w:webHidden/>
          </w:rPr>
          <w:instrText xml:space="preserve"> PAGEREF _Toc98607355 \h </w:instrText>
        </w:r>
        <w:r w:rsidR="004A5AA7">
          <w:rPr>
            <w:noProof/>
            <w:webHidden/>
          </w:rPr>
        </w:r>
        <w:r w:rsidR="004A5AA7">
          <w:rPr>
            <w:noProof/>
            <w:webHidden/>
          </w:rPr>
          <w:fldChar w:fldCharType="separate"/>
        </w:r>
        <w:r w:rsidR="00110DDD">
          <w:rPr>
            <w:noProof/>
            <w:webHidden/>
          </w:rPr>
          <w:t>39</w:t>
        </w:r>
        <w:r w:rsidR="004A5AA7">
          <w:rPr>
            <w:noProof/>
            <w:webHidden/>
          </w:rPr>
          <w:fldChar w:fldCharType="end"/>
        </w:r>
      </w:hyperlink>
    </w:p>
    <w:p w14:paraId="42096BA1" w14:textId="7288EB3E"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56" w:history="1">
        <w:r w:rsidR="004A5AA7" w:rsidRPr="00D13E49">
          <w:rPr>
            <w:rStyle w:val="Hipervnculo"/>
            <w:b/>
            <w:bCs/>
            <w:noProof/>
          </w:rPr>
          <w:t>Figura 6</w:t>
        </w:r>
        <w:r w:rsidR="004A5AA7" w:rsidRPr="00D13E49">
          <w:rPr>
            <w:rStyle w:val="Hipervnculo"/>
            <w:noProof/>
          </w:rPr>
          <w:t xml:space="preserve"> </w:t>
        </w:r>
        <w:r w:rsidR="004A5AA7" w:rsidRPr="00D13E49">
          <w:rPr>
            <w:rStyle w:val="Hipervnculo"/>
            <w:i/>
            <w:noProof/>
          </w:rPr>
          <w:t>Características de proyecto de investigación</w:t>
        </w:r>
        <w:r w:rsidR="004A5AA7">
          <w:rPr>
            <w:noProof/>
            <w:webHidden/>
          </w:rPr>
          <w:tab/>
        </w:r>
        <w:r w:rsidR="004A5AA7">
          <w:rPr>
            <w:noProof/>
            <w:webHidden/>
          </w:rPr>
          <w:fldChar w:fldCharType="begin"/>
        </w:r>
        <w:r w:rsidR="004A5AA7">
          <w:rPr>
            <w:noProof/>
            <w:webHidden/>
          </w:rPr>
          <w:instrText xml:space="preserve"> PAGEREF _Toc98607356 \h </w:instrText>
        </w:r>
        <w:r w:rsidR="004A5AA7">
          <w:rPr>
            <w:noProof/>
            <w:webHidden/>
          </w:rPr>
        </w:r>
        <w:r w:rsidR="004A5AA7">
          <w:rPr>
            <w:noProof/>
            <w:webHidden/>
          </w:rPr>
          <w:fldChar w:fldCharType="separate"/>
        </w:r>
        <w:r w:rsidR="00110DDD">
          <w:rPr>
            <w:noProof/>
            <w:webHidden/>
          </w:rPr>
          <w:t>39</w:t>
        </w:r>
        <w:r w:rsidR="004A5AA7">
          <w:rPr>
            <w:noProof/>
            <w:webHidden/>
          </w:rPr>
          <w:fldChar w:fldCharType="end"/>
        </w:r>
      </w:hyperlink>
    </w:p>
    <w:p w14:paraId="7E72CC23" w14:textId="5601952B" w:rsidR="004A5AA7" w:rsidRDefault="002551B2">
      <w:pPr>
        <w:pStyle w:val="Tabladeilustraciones"/>
        <w:tabs>
          <w:tab w:val="right" w:leader="dot" w:pos="9350"/>
        </w:tabs>
        <w:rPr>
          <w:rFonts w:asciiTheme="minorHAnsi" w:eastAsiaTheme="minorEastAsia" w:hAnsiTheme="minorHAnsi" w:cstheme="minorBidi"/>
          <w:noProof/>
          <w:szCs w:val="24"/>
          <w:lang w:eastAsia="es-MX"/>
        </w:rPr>
      </w:pPr>
      <w:hyperlink w:anchor="_Toc98607357" w:history="1">
        <w:r w:rsidR="004A5AA7" w:rsidRPr="00D13E49">
          <w:rPr>
            <w:rStyle w:val="Hipervnculo"/>
            <w:b/>
            <w:bCs/>
            <w:noProof/>
          </w:rPr>
          <w:t>Figura 7</w:t>
        </w:r>
        <w:r w:rsidR="004A5AA7" w:rsidRPr="00D13E49">
          <w:rPr>
            <w:rStyle w:val="Hipervnculo"/>
            <w:noProof/>
          </w:rPr>
          <w:t xml:space="preserve">  </w:t>
        </w:r>
        <w:r w:rsidR="004A5AA7" w:rsidRPr="00D13E49">
          <w:rPr>
            <w:rStyle w:val="Hipervnculo"/>
            <w:i/>
            <w:noProof/>
          </w:rPr>
          <w:t>Recursos</w:t>
        </w:r>
        <w:r w:rsidR="004A5AA7">
          <w:rPr>
            <w:noProof/>
            <w:webHidden/>
          </w:rPr>
          <w:tab/>
        </w:r>
        <w:r w:rsidR="004A5AA7">
          <w:rPr>
            <w:noProof/>
            <w:webHidden/>
          </w:rPr>
          <w:fldChar w:fldCharType="begin"/>
        </w:r>
        <w:r w:rsidR="004A5AA7">
          <w:rPr>
            <w:noProof/>
            <w:webHidden/>
          </w:rPr>
          <w:instrText xml:space="preserve"> PAGEREF _Toc98607357 \h </w:instrText>
        </w:r>
        <w:r w:rsidR="004A5AA7">
          <w:rPr>
            <w:noProof/>
            <w:webHidden/>
          </w:rPr>
        </w:r>
        <w:r w:rsidR="004A5AA7">
          <w:rPr>
            <w:noProof/>
            <w:webHidden/>
          </w:rPr>
          <w:fldChar w:fldCharType="separate"/>
        </w:r>
        <w:r w:rsidR="00110DDD">
          <w:rPr>
            <w:noProof/>
            <w:webHidden/>
          </w:rPr>
          <w:t>41</w:t>
        </w:r>
        <w:r w:rsidR="004A5AA7">
          <w:rPr>
            <w:noProof/>
            <w:webHidden/>
          </w:rPr>
          <w:fldChar w:fldCharType="end"/>
        </w:r>
      </w:hyperlink>
    </w:p>
    <w:p w14:paraId="0000002E" w14:textId="150E53F4" w:rsidR="005A277C" w:rsidRPr="002E4793" w:rsidRDefault="008E7712" w:rsidP="004074A4">
      <w:pPr>
        <w:ind w:firstLine="0"/>
        <w:jc w:val="left"/>
        <w:rPr>
          <w:rFonts w:eastAsia="Times New Roman" w:cs="Times New Roman"/>
          <w:szCs w:val="24"/>
        </w:rPr>
      </w:pPr>
      <w:r>
        <w:rPr>
          <w:rFonts w:cs="Times New Roman"/>
          <w:b/>
          <w:szCs w:val="24"/>
        </w:rPr>
        <w:fldChar w:fldCharType="end"/>
      </w:r>
      <w:r w:rsidR="00B46EDD" w:rsidRPr="002E4793">
        <w:rPr>
          <w:rFonts w:cs="Times New Roman"/>
          <w:szCs w:val="24"/>
        </w:rPr>
        <w:br w:type="page"/>
      </w:r>
    </w:p>
    <w:p w14:paraId="0000002F" w14:textId="7EC11ABD" w:rsidR="005A277C" w:rsidRPr="00D86EE3" w:rsidRDefault="004F232F" w:rsidP="00D86EE3">
      <w:pPr>
        <w:pStyle w:val="Ttulo"/>
      </w:pPr>
      <w:bookmarkStart w:id="3" w:name="_Toc152540628"/>
      <w:r w:rsidRPr="00D86EE3">
        <w:lastRenderedPageBreak/>
        <w:t>INTRODUCCIÓN</w:t>
      </w:r>
      <w:bookmarkEnd w:id="3"/>
    </w:p>
    <w:p w14:paraId="067B22F6" w14:textId="09A068A8" w:rsidR="00A72FBC" w:rsidRDefault="00F12202" w:rsidP="00A72FBC">
      <w:pPr>
        <w:rPr>
          <w:color w:val="000000" w:themeColor="text1"/>
        </w:rPr>
      </w:pPr>
      <w:r>
        <w:t xml:space="preserve">El dinamismo del mercado y la innovación tecnológica ha conllevado a que cada día </w:t>
      </w:r>
      <w:r w:rsidR="00873B54">
        <w:t>surjan</w:t>
      </w:r>
      <w:r>
        <w:t xml:space="preserve"> nuevas </w:t>
      </w:r>
      <w:r w:rsidR="00726C57">
        <w:t xml:space="preserve">marcas con </w:t>
      </w:r>
      <w:r>
        <w:t xml:space="preserve">propuestas </w:t>
      </w:r>
      <w:r w:rsidR="00873B54">
        <w:t xml:space="preserve">novedosas </w:t>
      </w:r>
      <w:r w:rsidR="00726C57">
        <w:t xml:space="preserve">diferenciándose de las marcas que ya tienen una antigüedad en el mercado, esto ha conllevado a la mejora en procesos, personal mucho más cualificado y </w:t>
      </w:r>
      <w:r w:rsidR="003705F0">
        <w:t>que las empresas busquen nuevo diseños o ideas que les permita seguir siendo competitivas, comprendiendo que el éxito de una empresa es su estabilidad en el mercado</w:t>
      </w:r>
      <w:r w:rsidR="00B60EF4">
        <w:t>. Así mismo, las diferentes tecnologías ha transformado las forma en que se percibe, ve, conoce y disfruta del mundo</w:t>
      </w:r>
      <w:r w:rsidR="00041C96">
        <w:t xml:space="preserve">, la realidad aumentada es parte de dicha transformación, donde es posible sobreponer </w:t>
      </w:r>
      <w:r w:rsidR="00F27AAE">
        <w:t xml:space="preserve">al mundo físico información virtual engrandeciendo el mundo que </w:t>
      </w:r>
      <w:r w:rsidR="00E924DB">
        <w:t>a</w:t>
      </w:r>
      <w:r w:rsidR="00F27AAE">
        <w:t xml:space="preserve"> día de hoy se conoce (Rigueros, 2017), así pues </w:t>
      </w:r>
      <w:r w:rsidR="003705F0">
        <w:t xml:space="preserve">el presente documento presenta </w:t>
      </w:r>
      <w:r w:rsidR="00190D15">
        <w:t>los procesos creativos para la elaboración de estampados de una nueva marca “</w:t>
      </w:r>
      <w:r w:rsidR="00470A89">
        <w:t>PrismAR</w:t>
      </w:r>
      <w:r w:rsidR="00190D15">
        <w:t xml:space="preserve">” </w:t>
      </w:r>
      <w:r w:rsidR="00ED1319">
        <w:t xml:space="preserve">aprovechando la tecnología permitiendo que el consumidor pueda acceder </w:t>
      </w:r>
      <w:r w:rsidR="00B60EF4">
        <w:t>a una página donde le sea posible visualizar las prendas en realidad aumentada</w:t>
      </w:r>
      <w:r w:rsidR="00A72FBC">
        <w:t xml:space="preserve">, </w:t>
      </w:r>
      <w:r w:rsidR="00A75466">
        <w:rPr>
          <w:color w:val="000000" w:themeColor="text1"/>
        </w:rPr>
        <w:t>por cuanto</w:t>
      </w:r>
      <w:r w:rsidRPr="003E5CDD">
        <w:rPr>
          <w:color w:val="000000" w:themeColor="text1"/>
        </w:rPr>
        <w:t xml:space="preserve">, este es un </w:t>
      </w:r>
      <w:r w:rsidR="00A72FBC">
        <w:rPr>
          <w:color w:val="000000" w:themeColor="text1"/>
        </w:rPr>
        <w:t>aspecto innovador que le</w:t>
      </w:r>
      <w:r w:rsidR="00F81EF6">
        <w:rPr>
          <w:color w:val="000000" w:themeColor="text1"/>
        </w:rPr>
        <w:t xml:space="preserve"> brindara a los consumidores una oportunidad de vivir el proceso de adquisición de productos (prendas de vestir) desde otro enfoque.</w:t>
      </w:r>
    </w:p>
    <w:p w14:paraId="4F252B10" w14:textId="211AE695" w:rsidR="00A62EA3" w:rsidRDefault="00FE28FA" w:rsidP="009D37EB">
      <w:r>
        <w:t xml:space="preserve">En virtud de lo mencionado, en el presente documento se </w:t>
      </w:r>
      <w:r w:rsidR="005135D0">
        <w:t>establecerán</w:t>
      </w:r>
      <w:r w:rsidR="00011025">
        <w:t xml:space="preserve"> los procesos creativos que conlleva la elaboración de estampados de una nueva marca “</w:t>
      </w:r>
      <w:r w:rsidR="00470A89">
        <w:t>PrismAR</w:t>
      </w:r>
      <w:r w:rsidR="00011025">
        <w:t xml:space="preserve">” en la ciudad de Cali, para dar cumplimiento a esto, primero se determinaran las estrategias para el posicionamiento de la marca en el mercado de Cali, </w:t>
      </w:r>
      <w:r w:rsidR="00030E23">
        <w:t xml:space="preserve">esto será posible con la identificación previa de las preferencias y necesidades del mercado, siendo </w:t>
      </w:r>
      <w:r w:rsidR="009F7197">
        <w:t xml:space="preserve">imprescindible que se desarrolle un instrumento donde se compile información directamente de los consumidores potenciales. Segundo, se llevará a cabo la descripción mediante ilustración (realidad aumentada) el método de </w:t>
      </w:r>
      <w:r w:rsidR="009F7197">
        <w:lastRenderedPageBreak/>
        <w:t>estampación permitiendo que el usuario visualice los diseños de la marca</w:t>
      </w:r>
      <w:r w:rsidR="009D37EB">
        <w:t xml:space="preserve">, para lograr esto se debe previamente realizar el diseño </w:t>
      </w:r>
      <w:r w:rsidR="00C17EC3">
        <w:t>de las prendas mediante</w:t>
      </w:r>
      <w:r w:rsidR="009D37EB">
        <w:t xml:space="preserve"> gráficos </w:t>
      </w:r>
      <w:r w:rsidR="00C17EC3">
        <w:t xml:space="preserve">(realidad aumentada). </w:t>
      </w:r>
    </w:p>
    <w:p w14:paraId="0C04888A" w14:textId="75D669E4" w:rsidR="00C72536" w:rsidRDefault="00C72536" w:rsidP="00732EE1">
      <w:r>
        <w:t xml:space="preserve">La investigación está estructurada en dos apartados, el primero presenta las generalidades de la investigación partiendo </w:t>
      </w:r>
      <w:r w:rsidR="00732EE1">
        <w:t xml:space="preserve">por el problema investigativo, justificación, objetivos que se pretenden alcanzar en el </w:t>
      </w:r>
      <w:r w:rsidR="006D4075">
        <w:t xml:space="preserve">estudio, seguido se presenta </w:t>
      </w:r>
      <w:r w:rsidR="00732EE1">
        <w:t xml:space="preserve">los </w:t>
      </w:r>
      <w:r>
        <w:t xml:space="preserve">antecedentes bajo el que se desarrollará el </w:t>
      </w:r>
      <w:r w:rsidR="006D4075">
        <w:t>trabajo, referentes</w:t>
      </w:r>
      <w:r w:rsidR="00732EE1">
        <w:t xml:space="preserve"> teóricos, conceptuales </w:t>
      </w:r>
      <w:r>
        <w:t xml:space="preserve">que se sustenta la investigación y que servirán de guía en el desarrollo del trabajo; finalmente, se presentan los aspectos metodológicos. </w:t>
      </w:r>
    </w:p>
    <w:p w14:paraId="5002FBEF" w14:textId="57A087A8" w:rsidR="009E12D9" w:rsidRPr="005A4B45" w:rsidRDefault="00C72536" w:rsidP="005A4B45">
      <w:r>
        <w:t xml:space="preserve">En el segundo apartado se exponen los resultados del trabajo, que dan desarrollo a los objetivos propuestos en la investigación, partiendo del análisis de resultados, discusión y conclusiones a las cuales se llega con el desarrollo de la investigación; así como, recomendaciones para posteriores investigaciones. </w:t>
      </w:r>
    </w:p>
    <w:p w14:paraId="00000030" w14:textId="77777777" w:rsidR="005A277C" w:rsidRPr="002E4793" w:rsidRDefault="00B46EDD" w:rsidP="002E4793">
      <w:pPr>
        <w:rPr>
          <w:rFonts w:eastAsia="Times New Roman" w:cs="Times New Roman"/>
          <w:szCs w:val="24"/>
        </w:rPr>
      </w:pPr>
      <w:r w:rsidRPr="002E4793">
        <w:rPr>
          <w:rFonts w:cs="Times New Roman"/>
          <w:szCs w:val="24"/>
        </w:rPr>
        <w:br w:type="page"/>
      </w:r>
    </w:p>
    <w:p w14:paraId="00000032" w14:textId="5A615E8D" w:rsidR="005A277C" w:rsidRPr="00D86EE3" w:rsidRDefault="00E924DB" w:rsidP="00D86EE3">
      <w:pPr>
        <w:pStyle w:val="Ttulo"/>
      </w:pPr>
      <w:bookmarkStart w:id="4" w:name="_Toc152540629"/>
      <w:r w:rsidRPr="00D86EE3">
        <w:lastRenderedPageBreak/>
        <w:t>CAPÍTULO I</w:t>
      </w:r>
      <w:bookmarkEnd w:id="4"/>
    </w:p>
    <w:p w14:paraId="00000033" w14:textId="7FD50E33" w:rsidR="005A277C" w:rsidRPr="006A0884" w:rsidRDefault="00E924DB" w:rsidP="006A0884">
      <w:pPr>
        <w:pStyle w:val="Ttulo1"/>
      </w:pPr>
      <w:bookmarkStart w:id="5" w:name="_Toc152540630"/>
      <w:r w:rsidRPr="006A0884">
        <w:t>PLANTEAMIENTO DEL PROBLEMA</w:t>
      </w:r>
      <w:bookmarkEnd w:id="5"/>
    </w:p>
    <w:p w14:paraId="45BB6D30" w14:textId="1EB81D02" w:rsidR="00963B1A" w:rsidRPr="002E4793" w:rsidRDefault="00E924DB" w:rsidP="002E4793">
      <w:pPr>
        <w:pStyle w:val="Ttulo2"/>
        <w:spacing w:before="0" w:after="0"/>
        <w:rPr>
          <w:rFonts w:cs="Times New Roman"/>
          <w:szCs w:val="24"/>
        </w:rPr>
      </w:pPr>
      <w:bookmarkStart w:id="6" w:name="_Toc152540631"/>
      <w:r w:rsidRPr="002E4793">
        <w:rPr>
          <w:rFonts w:cs="Times New Roman"/>
          <w:szCs w:val="24"/>
        </w:rPr>
        <w:t>DESCRIPCIÓN DEL PROBLEMA</w:t>
      </w:r>
      <w:bookmarkEnd w:id="6"/>
    </w:p>
    <w:p w14:paraId="7DE51B0D" w14:textId="77E791FE" w:rsidR="006059F4" w:rsidRPr="002E4793" w:rsidRDefault="006059F4" w:rsidP="002E4793">
      <w:pPr>
        <w:rPr>
          <w:rFonts w:cs="Times New Roman"/>
          <w:szCs w:val="24"/>
        </w:rPr>
      </w:pPr>
      <w:r w:rsidRPr="002E4793">
        <w:rPr>
          <w:rFonts w:cs="Times New Roman"/>
          <w:szCs w:val="24"/>
        </w:rPr>
        <w:t xml:space="preserve">Los cambios </w:t>
      </w:r>
      <w:r w:rsidR="00BE1397" w:rsidRPr="002E4793">
        <w:rPr>
          <w:rFonts w:cs="Times New Roman"/>
          <w:szCs w:val="24"/>
        </w:rPr>
        <w:t>sociales, culturales</w:t>
      </w:r>
      <w:r w:rsidRPr="002E4793">
        <w:rPr>
          <w:rFonts w:cs="Times New Roman"/>
          <w:szCs w:val="24"/>
        </w:rPr>
        <w:t xml:space="preserve"> y económicos de las sociedades son </w:t>
      </w:r>
      <w:r w:rsidR="00BE1397" w:rsidRPr="002E4793">
        <w:rPr>
          <w:rFonts w:cs="Times New Roman"/>
          <w:szCs w:val="24"/>
        </w:rPr>
        <w:t>cada</w:t>
      </w:r>
      <w:r w:rsidRPr="002E4793">
        <w:rPr>
          <w:rFonts w:cs="Times New Roman"/>
          <w:szCs w:val="24"/>
        </w:rPr>
        <w:t xml:space="preserve"> vez </w:t>
      </w:r>
      <w:r w:rsidR="00BE1397" w:rsidRPr="002E4793">
        <w:rPr>
          <w:rFonts w:cs="Times New Roman"/>
          <w:szCs w:val="24"/>
        </w:rPr>
        <w:t>más</w:t>
      </w:r>
      <w:r w:rsidRPr="002E4793">
        <w:rPr>
          <w:rFonts w:cs="Times New Roman"/>
          <w:szCs w:val="24"/>
        </w:rPr>
        <w:t xml:space="preserve"> rápid</w:t>
      </w:r>
      <w:r w:rsidR="0034662C" w:rsidRPr="002E4793">
        <w:rPr>
          <w:rFonts w:cs="Times New Roman"/>
          <w:szCs w:val="24"/>
        </w:rPr>
        <w:t>o</w:t>
      </w:r>
      <w:r w:rsidRPr="002E4793">
        <w:rPr>
          <w:rFonts w:cs="Times New Roman"/>
          <w:szCs w:val="24"/>
        </w:rPr>
        <w:t xml:space="preserve">s, en virtud del desarrollo de nuevas tecnologías que hacen </w:t>
      </w:r>
      <w:r w:rsidR="00565F68" w:rsidRPr="002E4793">
        <w:rPr>
          <w:rFonts w:cs="Times New Roman"/>
          <w:szCs w:val="24"/>
        </w:rPr>
        <w:t>más</w:t>
      </w:r>
      <w:r w:rsidRPr="002E4793">
        <w:rPr>
          <w:rFonts w:cs="Times New Roman"/>
          <w:szCs w:val="24"/>
        </w:rPr>
        <w:t xml:space="preserve"> eficientes los procesos</w:t>
      </w:r>
      <w:r w:rsidR="00DC057F" w:rsidRPr="002E4793">
        <w:rPr>
          <w:rFonts w:cs="Times New Roman"/>
          <w:szCs w:val="24"/>
        </w:rPr>
        <w:t>,</w:t>
      </w:r>
      <w:r w:rsidRPr="002E4793">
        <w:rPr>
          <w:rFonts w:cs="Times New Roman"/>
          <w:szCs w:val="24"/>
        </w:rPr>
        <w:t xml:space="preserve"> y del avance </w:t>
      </w:r>
      <w:r w:rsidR="00B60282" w:rsidRPr="002E4793">
        <w:rPr>
          <w:rFonts w:cs="Times New Roman"/>
          <w:szCs w:val="24"/>
        </w:rPr>
        <w:t>vertiginoso</w:t>
      </w:r>
      <w:r w:rsidR="00A92AE5" w:rsidRPr="002E4793">
        <w:rPr>
          <w:rFonts w:cs="Times New Roman"/>
          <w:szCs w:val="24"/>
        </w:rPr>
        <w:t xml:space="preserve"> </w:t>
      </w:r>
      <w:r w:rsidRPr="002E4793">
        <w:rPr>
          <w:rFonts w:cs="Times New Roman"/>
          <w:szCs w:val="24"/>
        </w:rPr>
        <w:t xml:space="preserve">de las telecomunicaciones lo cual ha posibilitado un mundo cada vez </w:t>
      </w:r>
      <w:r w:rsidR="00746500" w:rsidRPr="002E4793">
        <w:rPr>
          <w:rFonts w:cs="Times New Roman"/>
          <w:szCs w:val="24"/>
        </w:rPr>
        <w:t>mejor informado y más</w:t>
      </w:r>
      <w:r w:rsidRPr="002E4793">
        <w:rPr>
          <w:rFonts w:cs="Times New Roman"/>
          <w:szCs w:val="24"/>
        </w:rPr>
        <w:t xml:space="preserve"> actualizado </w:t>
      </w:r>
      <w:r w:rsidR="00B60282" w:rsidRPr="002E4793">
        <w:rPr>
          <w:rFonts w:cs="Times New Roman"/>
          <w:szCs w:val="24"/>
        </w:rPr>
        <w:t>sobre</w:t>
      </w:r>
      <w:r w:rsidRPr="002E4793">
        <w:rPr>
          <w:rFonts w:cs="Times New Roman"/>
          <w:szCs w:val="24"/>
        </w:rPr>
        <w:t xml:space="preserve"> los acontecimientos del devenir diario. </w:t>
      </w:r>
    </w:p>
    <w:p w14:paraId="7376C705" w14:textId="1CD61FB8" w:rsidR="006059F4" w:rsidRPr="002E4793" w:rsidRDefault="006059F4" w:rsidP="002E4793">
      <w:pPr>
        <w:rPr>
          <w:rFonts w:cs="Times New Roman"/>
          <w:szCs w:val="24"/>
        </w:rPr>
      </w:pPr>
      <w:r w:rsidRPr="002E4793">
        <w:rPr>
          <w:rFonts w:cs="Times New Roman"/>
          <w:szCs w:val="24"/>
        </w:rPr>
        <w:t xml:space="preserve">En este orden de ideas, </w:t>
      </w:r>
      <w:r w:rsidR="00C87BFC" w:rsidRPr="002E4793">
        <w:rPr>
          <w:rFonts w:cs="Times New Roman"/>
          <w:szCs w:val="24"/>
        </w:rPr>
        <w:t xml:space="preserve">el </w:t>
      </w:r>
      <w:r w:rsidR="00BE1397" w:rsidRPr="002E4793">
        <w:rPr>
          <w:rFonts w:cs="Times New Roman"/>
          <w:szCs w:val="24"/>
        </w:rPr>
        <w:t>comercio</w:t>
      </w:r>
      <w:r w:rsidR="00C87BFC" w:rsidRPr="002E4793">
        <w:rPr>
          <w:rFonts w:cs="Times New Roman"/>
          <w:szCs w:val="24"/>
        </w:rPr>
        <w:t xml:space="preserve"> formal e informal tiene actualmente múltiples formas y </w:t>
      </w:r>
      <w:r w:rsidR="00BE1397" w:rsidRPr="002E4793">
        <w:rPr>
          <w:rFonts w:cs="Times New Roman"/>
          <w:szCs w:val="24"/>
        </w:rPr>
        <w:t>métodos para</w:t>
      </w:r>
      <w:r w:rsidR="00C87BFC" w:rsidRPr="002E4793">
        <w:rPr>
          <w:rFonts w:cs="Times New Roman"/>
          <w:szCs w:val="24"/>
        </w:rPr>
        <w:t xml:space="preserve"> llegar a los consumidores finales. En particular</w:t>
      </w:r>
      <w:r w:rsidR="00DC057F" w:rsidRPr="002E4793">
        <w:rPr>
          <w:rFonts w:cs="Times New Roman"/>
          <w:szCs w:val="24"/>
        </w:rPr>
        <w:t>,</w:t>
      </w:r>
      <w:r w:rsidR="00C87BFC" w:rsidRPr="002E4793">
        <w:rPr>
          <w:rFonts w:cs="Times New Roman"/>
          <w:szCs w:val="24"/>
        </w:rPr>
        <w:t xml:space="preserve"> el comercio informal ha surgido con </w:t>
      </w:r>
      <w:r w:rsidR="00746500" w:rsidRPr="002E4793">
        <w:rPr>
          <w:rFonts w:cs="Times New Roman"/>
          <w:szCs w:val="24"/>
        </w:rPr>
        <w:t>gran</w:t>
      </w:r>
      <w:r w:rsidR="00C87BFC" w:rsidRPr="002E4793">
        <w:rPr>
          <w:rFonts w:cs="Times New Roman"/>
          <w:szCs w:val="24"/>
        </w:rPr>
        <w:t xml:space="preserve"> fuerza en los últimos años debido al crecimiento cada vez mayor de una población laboralmente apta</w:t>
      </w:r>
      <w:r w:rsidR="00DC057F" w:rsidRPr="002E4793">
        <w:rPr>
          <w:rFonts w:cs="Times New Roman"/>
          <w:szCs w:val="24"/>
        </w:rPr>
        <w:t>,</w:t>
      </w:r>
      <w:r w:rsidR="00C87BFC" w:rsidRPr="002E4793">
        <w:rPr>
          <w:rFonts w:cs="Times New Roman"/>
          <w:szCs w:val="24"/>
        </w:rPr>
        <w:t xml:space="preserve"> </w:t>
      </w:r>
      <w:r w:rsidR="00DC057F" w:rsidRPr="002E4793">
        <w:rPr>
          <w:rFonts w:cs="Times New Roman"/>
          <w:szCs w:val="24"/>
        </w:rPr>
        <w:t>la cual</w:t>
      </w:r>
      <w:r w:rsidR="00C87BFC" w:rsidRPr="002E4793">
        <w:rPr>
          <w:rFonts w:cs="Times New Roman"/>
          <w:szCs w:val="24"/>
        </w:rPr>
        <w:t xml:space="preserve"> no encuentra </w:t>
      </w:r>
      <w:r w:rsidR="00A92431" w:rsidRPr="002E4793">
        <w:rPr>
          <w:rFonts w:cs="Times New Roman"/>
          <w:szCs w:val="24"/>
        </w:rPr>
        <w:t xml:space="preserve">sin embargo </w:t>
      </w:r>
      <w:r w:rsidR="00C87BFC" w:rsidRPr="002E4793">
        <w:rPr>
          <w:rFonts w:cs="Times New Roman"/>
          <w:szCs w:val="24"/>
        </w:rPr>
        <w:t>los espacios</w:t>
      </w:r>
      <w:r w:rsidR="00746500" w:rsidRPr="002E4793">
        <w:rPr>
          <w:rFonts w:cs="Times New Roman"/>
          <w:szCs w:val="24"/>
        </w:rPr>
        <w:t xml:space="preserve"> </w:t>
      </w:r>
      <w:r w:rsidR="0036497C" w:rsidRPr="002E4793">
        <w:rPr>
          <w:rFonts w:cs="Times New Roman"/>
          <w:szCs w:val="24"/>
        </w:rPr>
        <w:t>suficientes para</w:t>
      </w:r>
      <w:r w:rsidR="00C87BFC" w:rsidRPr="002E4793">
        <w:rPr>
          <w:rFonts w:cs="Times New Roman"/>
          <w:szCs w:val="24"/>
        </w:rPr>
        <w:t xml:space="preserve"> desarrollarse </w:t>
      </w:r>
      <w:r w:rsidR="00746500" w:rsidRPr="002E4793">
        <w:rPr>
          <w:rFonts w:cs="Times New Roman"/>
          <w:szCs w:val="24"/>
        </w:rPr>
        <w:t>profesionalmente</w:t>
      </w:r>
      <w:r w:rsidR="00C87BFC" w:rsidRPr="002E4793">
        <w:rPr>
          <w:rFonts w:cs="Times New Roman"/>
          <w:szCs w:val="24"/>
        </w:rPr>
        <w:t>.</w:t>
      </w:r>
    </w:p>
    <w:p w14:paraId="4BA2A286" w14:textId="01B71A9F" w:rsidR="00C87BFC" w:rsidRPr="002E4793" w:rsidRDefault="00C87BFC" w:rsidP="002E4793">
      <w:pPr>
        <w:rPr>
          <w:rFonts w:cs="Times New Roman"/>
          <w:szCs w:val="24"/>
        </w:rPr>
      </w:pPr>
      <w:r w:rsidRPr="002E4793">
        <w:rPr>
          <w:rFonts w:cs="Times New Roman"/>
          <w:szCs w:val="24"/>
        </w:rPr>
        <w:t>De otro lado</w:t>
      </w:r>
      <w:r w:rsidR="00A92431" w:rsidRPr="002E4793">
        <w:rPr>
          <w:rFonts w:cs="Times New Roman"/>
          <w:szCs w:val="24"/>
        </w:rPr>
        <w:t>,</w:t>
      </w:r>
      <w:r w:rsidRPr="002E4793">
        <w:rPr>
          <w:rFonts w:cs="Times New Roman"/>
          <w:szCs w:val="24"/>
        </w:rPr>
        <w:t xml:space="preserve"> existe un nicho importante de consumidores que, debido en</w:t>
      </w:r>
      <w:r w:rsidR="00A92431" w:rsidRPr="002E4793">
        <w:rPr>
          <w:rFonts w:cs="Times New Roman"/>
          <w:szCs w:val="24"/>
        </w:rPr>
        <w:t xml:space="preserve"> buena</w:t>
      </w:r>
      <w:r w:rsidRPr="002E4793">
        <w:rPr>
          <w:rFonts w:cs="Times New Roman"/>
          <w:szCs w:val="24"/>
        </w:rPr>
        <w:t xml:space="preserve"> parte a</w:t>
      </w:r>
      <w:r w:rsidR="00A92431" w:rsidRPr="002E4793">
        <w:rPr>
          <w:rFonts w:cs="Times New Roman"/>
          <w:szCs w:val="24"/>
        </w:rPr>
        <w:t xml:space="preserve"> </w:t>
      </w:r>
      <w:r w:rsidRPr="002E4793">
        <w:rPr>
          <w:rFonts w:cs="Times New Roman"/>
          <w:szCs w:val="24"/>
        </w:rPr>
        <w:t>l</w:t>
      </w:r>
      <w:r w:rsidR="00A92431" w:rsidRPr="002E4793">
        <w:rPr>
          <w:rFonts w:cs="Times New Roman"/>
          <w:szCs w:val="24"/>
        </w:rPr>
        <w:t>a</w:t>
      </w:r>
      <w:r w:rsidRPr="002E4793">
        <w:rPr>
          <w:rFonts w:cs="Times New Roman"/>
          <w:szCs w:val="24"/>
        </w:rPr>
        <w:t xml:space="preserve"> </w:t>
      </w:r>
      <w:r w:rsidR="00A92431" w:rsidRPr="002E4793">
        <w:rPr>
          <w:rFonts w:cs="Times New Roman"/>
          <w:szCs w:val="24"/>
        </w:rPr>
        <w:t>heterogeneidad</w:t>
      </w:r>
      <w:r w:rsidRPr="002E4793">
        <w:rPr>
          <w:rFonts w:cs="Times New Roman"/>
          <w:szCs w:val="24"/>
        </w:rPr>
        <w:t xml:space="preserve"> </w:t>
      </w:r>
      <w:r w:rsidR="00A92431" w:rsidRPr="002E4793">
        <w:rPr>
          <w:rFonts w:cs="Times New Roman"/>
          <w:szCs w:val="24"/>
        </w:rPr>
        <w:t xml:space="preserve">en </w:t>
      </w:r>
      <w:r w:rsidRPr="002E4793">
        <w:rPr>
          <w:rFonts w:cs="Times New Roman"/>
          <w:szCs w:val="24"/>
        </w:rPr>
        <w:t>el poder adquisitivo</w:t>
      </w:r>
      <w:r w:rsidR="00A92431" w:rsidRPr="002E4793">
        <w:rPr>
          <w:rFonts w:cs="Times New Roman"/>
          <w:szCs w:val="24"/>
        </w:rPr>
        <w:t xml:space="preserve"> de los ciudadanos producto de la estratificación social,</w:t>
      </w:r>
      <w:r w:rsidRPr="002E4793">
        <w:rPr>
          <w:rFonts w:cs="Times New Roman"/>
          <w:szCs w:val="24"/>
        </w:rPr>
        <w:t xml:space="preserve"> opta por</w:t>
      </w:r>
      <w:r w:rsidR="00A92431" w:rsidRPr="002E4793">
        <w:rPr>
          <w:rFonts w:cs="Times New Roman"/>
          <w:szCs w:val="24"/>
        </w:rPr>
        <w:t xml:space="preserve"> la</w:t>
      </w:r>
      <w:r w:rsidRPr="002E4793">
        <w:rPr>
          <w:rFonts w:cs="Times New Roman"/>
          <w:szCs w:val="24"/>
        </w:rPr>
        <w:t xml:space="preserve"> satisfac</w:t>
      </w:r>
      <w:r w:rsidR="00A92431" w:rsidRPr="002E4793">
        <w:rPr>
          <w:rFonts w:cs="Times New Roman"/>
          <w:szCs w:val="24"/>
        </w:rPr>
        <w:t>ción de</w:t>
      </w:r>
      <w:r w:rsidRPr="002E4793">
        <w:rPr>
          <w:rFonts w:cs="Times New Roman"/>
          <w:szCs w:val="24"/>
        </w:rPr>
        <w:t xml:space="preserve"> muchas de sus necesidades en el sector informal. Y es este precisamente el sector</w:t>
      </w:r>
      <w:r w:rsidR="00FC48AE" w:rsidRPr="002E4793">
        <w:rPr>
          <w:rFonts w:cs="Times New Roman"/>
          <w:szCs w:val="24"/>
        </w:rPr>
        <w:t xml:space="preserve"> encargado de la moda e indumentaria</w:t>
      </w:r>
      <w:r w:rsidRPr="002E4793">
        <w:rPr>
          <w:rFonts w:cs="Times New Roman"/>
          <w:szCs w:val="24"/>
        </w:rPr>
        <w:t xml:space="preserve"> en general que actualmente ofrece productos de </w:t>
      </w:r>
      <w:r w:rsidR="0034662C" w:rsidRPr="002E4793">
        <w:rPr>
          <w:rFonts w:cs="Times New Roman"/>
          <w:szCs w:val="24"/>
        </w:rPr>
        <w:t>variada</w:t>
      </w:r>
      <w:r w:rsidRPr="002E4793">
        <w:rPr>
          <w:rFonts w:cs="Times New Roman"/>
          <w:szCs w:val="24"/>
        </w:rPr>
        <w:t xml:space="preserve"> calidad</w:t>
      </w:r>
      <w:r w:rsidR="00B94D89" w:rsidRPr="002E4793">
        <w:rPr>
          <w:rFonts w:cs="Times New Roman"/>
          <w:szCs w:val="24"/>
        </w:rPr>
        <w:t xml:space="preserve"> y precios</w:t>
      </w:r>
      <w:r w:rsidR="00B60282" w:rsidRPr="002E4793">
        <w:rPr>
          <w:rFonts w:cs="Times New Roman"/>
          <w:szCs w:val="24"/>
        </w:rPr>
        <w:t>,</w:t>
      </w:r>
      <w:r w:rsidR="00B94D89" w:rsidRPr="002E4793">
        <w:rPr>
          <w:rFonts w:cs="Times New Roman"/>
          <w:szCs w:val="24"/>
        </w:rPr>
        <w:t xml:space="preserve"> lo cual beneficia en gran medida a los c</w:t>
      </w:r>
      <w:r w:rsidR="00952B06" w:rsidRPr="002E4793">
        <w:rPr>
          <w:rFonts w:cs="Times New Roman"/>
          <w:szCs w:val="24"/>
        </w:rPr>
        <w:t>lientes</w:t>
      </w:r>
      <w:r w:rsidR="00B94D89" w:rsidRPr="002E4793">
        <w:rPr>
          <w:rFonts w:cs="Times New Roman"/>
          <w:szCs w:val="24"/>
        </w:rPr>
        <w:t xml:space="preserve"> </w:t>
      </w:r>
      <w:r w:rsidR="00B60282" w:rsidRPr="002E4793">
        <w:rPr>
          <w:rFonts w:cs="Times New Roman"/>
          <w:szCs w:val="24"/>
        </w:rPr>
        <w:t>gracias</w:t>
      </w:r>
      <w:r w:rsidR="00B94D89" w:rsidRPr="002E4793">
        <w:rPr>
          <w:rFonts w:cs="Times New Roman"/>
          <w:szCs w:val="24"/>
        </w:rPr>
        <w:t xml:space="preserve"> a que posibilita seleccionar productos con base en</w:t>
      </w:r>
      <w:r w:rsidR="00FC48AE" w:rsidRPr="002E4793">
        <w:rPr>
          <w:rFonts w:cs="Times New Roman"/>
          <w:szCs w:val="24"/>
        </w:rPr>
        <w:t xml:space="preserve"> su capacidad adquisitiva.</w:t>
      </w:r>
      <w:r w:rsidR="00B94D89" w:rsidRPr="002E4793">
        <w:rPr>
          <w:rFonts w:cs="Times New Roman"/>
          <w:szCs w:val="24"/>
        </w:rPr>
        <w:t xml:space="preserve"> </w:t>
      </w:r>
    </w:p>
    <w:p w14:paraId="0705D4D5" w14:textId="52DED4E5" w:rsidR="00B94D89" w:rsidRPr="002E4793" w:rsidRDefault="00B94D89" w:rsidP="002E4793">
      <w:pPr>
        <w:rPr>
          <w:rFonts w:cs="Times New Roman"/>
          <w:szCs w:val="24"/>
        </w:rPr>
      </w:pPr>
      <w:r w:rsidRPr="002E4793">
        <w:rPr>
          <w:rFonts w:cs="Times New Roman"/>
          <w:szCs w:val="24"/>
        </w:rPr>
        <w:t>Actualmente</w:t>
      </w:r>
      <w:r w:rsidR="00B60282" w:rsidRPr="002E4793">
        <w:rPr>
          <w:rFonts w:cs="Times New Roman"/>
          <w:szCs w:val="24"/>
        </w:rPr>
        <w:t>,</w:t>
      </w:r>
      <w:r w:rsidRPr="002E4793">
        <w:rPr>
          <w:rFonts w:cs="Times New Roman"/>
          <w:szCs w:val="24"/>
        </w:rPr>
        <w:t xml:space="preserve"> </w:t>
      </w:r>
      <w:r w:rsidR="00B60282" w:rsidRPr="002E4793">
        <w:rPr>
          <w:rFonts w:cs="Times New Roman"/>
          <w:szCs w:val="24"/>
        </w:rPr>
        <w:t>debido</w:t>
      </w:r>
      <w:r w:rsidRPr="002E4793">
        <w:rPr>
          <w:rFonts w:cs="Times New Roman"/>
          <w:szCs w:val="24"/>
        </w:rPr>
        <w:t xml:space="preserve"> a la gran demanda que </w:t>
      </w:r>
      <w:r w:rsidR="00B60282" w:rsidRPr="002E4793">
        <w:rPr>
          <w:rFonts w:cs="Times New Roman"/>
          <w:szCs w:val="24"/>
        </w:rPr>
        <w:t>se observa</w:t>
      </w:r>
      <w:r w:rsidRPr="002E4793">
        <w:rPr>
          <w:rFonts w:cs="Times New Roman"/>
          <w:szCs w:val="24"/>
        </w:rPr>
        <w:t xml:space="preserve"> por la innovación dentro del vestuario</w:t>
      </w:r>
      <w:r w:rsidR="00B60282" w:rsidRPr="002E4793">
        <w:rPr>
          <w:rFonts w:cs="Times New Roman"/>
          <w:szCs w:val="24"/>
        </w:rPr>
        <w:t>,</w:t>
      </w:r>
      <w:r w:rsidRPr="002E4793">
        <w:rPr>
          <w:rFonts w:cs="Times New Roman"/>
          <w:szCs w:val="24"/>
        </w:rPr>
        <w:t xml:space="preserve"> </w:t>
      </w:r>
      <w:r w:rsidR="00B60282" w:rsidRPr="002E4793">
        <w:rPr>
          <w:rFonts w:cs="Times New Roman"/>
          <w:szCs w:val="24"/>
        </w:rPr>
        <w:t>sobre</w:t>
      </w:r>
      <w:r w:rsidRPr="002E4793">
        <w:rPr>
          <w:rFonts w:cs="Times New Roman"/>
          <w:szCs w:val="24"/>
        </w:rPr>
        <w:t xml:space="preserve"> todo en la población joven</w:t>
      </w:r>
      <w:r w:rsidR="00B60282" w:rsidRPr="002E4793">
        <w:rPr>
          <w:rFonts w:cs="Times New Roman"/>
          <w:szCs w:val="24"/>
        </w:rPr>
        <w:t>,</w:t>
      </w:r>
      <w:r w:rsidRPr="002E4793">
        <w:rPr>
          <w:rFonts w:cs="Times New Roman"/>
          <w:szCs w:val="24"/>
        </w:rPr>
        <w:t xml:space="preserve"> </w:t>
      </w:r>
      <w:r w:rsidR="00B60282" w:rsidRPr="002E4793">
        <w:rPr>
          <w:rFonts w:cs="Times New Roman"/>
          <w:szCs w:val="24"/>
        </w:rPr>
        <w:t xml:space="preserve">existen </w:t>
      </w:r>
      <w:r w:rsidRPr="002E4793">
        <w:rPr>
          <w:rFonts w:cs="Times New Roman"/>
          <w:szCs w:val="24"/>
        </w:rPr>
        <w:t xml:space="preserve">muchas formas y posibilidades de satisfacer dichas necesidades </w:t>
      </w:r>
      <w:r w:rsidR="00B60282" w:rsidRPr="002E4793">
        <w:rPr>
          <w:rFonts w:cs="Times New Roman"/>
          <w:szCs w:val="24"/>
        </w:rPr>
        <w:t>en virtud</w:t>
      </w:r>
      <w:r w:rsidRPr="002E4793">
        <w:rPr>
          <w:rFonts w:cs="Times New Roman"/>
          <w:szCs w:val="24"/>
        </w:rPr>
        <w:t xml:space="preserve"> </w:t>
      </w:r>
      <w:r w:rsidR="00B60282" w:rsidRPr="002E4793">
        <w:rPr>
          <w:rFonts w:cs="Times New Roman"/>
          <w:szCs w:val="24"/>
        </w:rPr>
        <w:t>d</w:t>
      </w:r>
      <w:r w:rsidRPr="002E4793">
        <w:rPr>
          <w:rFonts w:cs="Times New Roman"/>
          <w:szCs w:val="24"/>
        </w:rPr>
        <w:t xml:space="preserve">el desarrollo de tecnologías </w:t>
      </w:r>
      <w:r w:rsidR="00B60282" w:rsidRPr="002E4793">
        <w:rPr>
          <w:rFonts w:cs="Times New Roman"/>
          <w:szCs w:val="24"/>
        </w:rPr>
        <w:t>orientadas hacia ese objetivo</w:t>
      </w:r>
      <w:r w:rsidRPr="002E4793">
        <w:rPr>
          <w:rFonts w:cs="Times New Roman"/>
          <w:szCs w:val="24"/>
        </w:rPr>
        <w:t xml:space="preserve">. En </w:t>
      </w:r>
      <w:r w:rsidR="00BE1397" w:rsidRPr="002E4793">
        <w:rPr>
          <w:rFonts w:cs="Times New Roman"/>
          <w:szCs w:val="24"/>
        </w:rPr>
        <w:t>este</w:t>
      </w:r>
      <w:r w:rsidRPr="002E4793">
        <w:rPr>
          <w:rFonts w:cs="Times New Roman"/>
          <w:szCs w:val="24"/>
        </w:rPr>
        <w:t xml:space="preserve"> aspecto </w:t>
      </w:r>
      <w:r w:rsidR="00FA7523" w:rsidRPr="002E4793">
        <w:rPr>
          <w:rFonts w:cs="Times New Roman"/>
          <w:szCs w:val="24"/>
        </w:rPr>
        <w:t xml:space="preserve">en concreto, </w:t>
      </w:r>
      <w:r w:rsidR="00E7398F" w:rsidRPr="002E4793">
        <w:rPr>
          <w:rFonts w:cs="Times New Roman"/>
          <w:szCs w:val="24"/>
        </w:rPr>
        <w:t xml:space="preserve">se </w:t>
      </w:r>
      <w:r w:rsidRPr="002E4793">
        <w:rPr>
          <w:rFonts w:cs="Times New Roman"/>
          <w:szCs w:val="24"/>
        </w:rPr>
        <w:t>p</w:t>
      </w:r>
      <w:r w:rsidR="00E7398F" w:rsidRPr="002E4793">
        <w:rPr>
          <w:rFonts w:cs="Times New Roman"/>
          <w:szCs w:val="24"/>
        </w:rPr>
        <w:t>uede</w:t>
      </w:r>
      <w:r w:rsidRPr="002E4793">
        <w:rPr>
          <w:rFonts w:cs="Times New Roman"/>
          <w:szCs w:val="24"/>
        </w:rPr>
        <w:t xml:space="preserve"> observar actualmente que</w:t>
      </w:r>
      <w:r w:rsidR="00952B06" w:rsidRPr="002E4793">
        <w:rPr>
          <w:rFonts w:cs="Times New Roman"/>
          <w:szCs w:val="24"/>
        </w:rPr>
        <w:t xml:space="preserve"> los jóvenes</w:t>
      </w:r>
      <w:r w:rsidRPr="002E4793">
        <w:rPr>
          <w:rFonts w:cs="Times New Roman"/>
          <w:szCs w:val="24"/>
        </w:rPr>
        <w:t xml:space="preserve"> </w:t>
      </w:r>
      <w:r w:rsidR="00DD7BD1" w:rsidRPr="002E4793">
        <w:rPr>
          <w:rFonts w:cs="Times New Roman"/>
          <w:szCs w:val="24"/>
        </w:rPr>
        <w:t>muestran una</w:t>
      </w:r>
      <w:r w:rsidRPr="002E4793">
        <w:rPr>
          <w:rFonts w:cs="Times New Roman"/>
          <w:szCs w:val="24"/>
        </w:rPr>
        <w:t xml:space="preserve"> gran tendencia </w:t>
      </w:r>
      <w:r w:rsidR="00FA7523" w:rsidRPr="002E4793">
        <w:rPr>
          <w:rFonts w:cs="Times New Roman"/>
          <w:szCs w:val="24"/>
        </w:rPr>
        <w:t>por</w:t>
      </w:r>
      <w:r w:rsidRPr="002E4793">
        <w:rPr>
          <w:rFonts w:cs="Times New Roman"/>
          <w:szCs w:val="24"/>
        </w:rPr>
        <w:t xml:space="preserve"> lucir prendas con </w:t>
      </w:r>
      <w:r w:rsidR="00952B06" w:rsidRPr="002E4793">
        <w:rPr>
          <w:rFonts w:cs="Times New Roman"/>
          <w:szCs w:val="24"/>
        </w:rPr>
        <w:t>imágenes</w:t>
      </w:r>
      <w:r w:rsidRPr="002E4793">
        <w:rPr>
          <w:rFonts w:cs="Times New Roman"/>
          <w:szCs w:val="24"/>
        </w:rPr>
        <w:t xml:space="preserve"> alusivas a sus preferencias, ya sean est</w:t>
      </w:r>
      <w:r w:rsidR="00952B06" w:rsidRPr="002E4793">
        <w:rPr>
          <w:rFonts w:cs="Times New Roman"/>
          <w:szCs w:val="24"/>
        </w:rPr>
        <w:t>a</w:t>
      </w:r>
      <w:r w:rsidRPr="002E4793">
        <w:rPr>
          <w:rFonts w:cs="Times New Roman"/>
          <w:szCs w:val="24"/>
        </w:rPr>
        <w:t xml:space="preserve">s de </w:t>
      </w:r>
      <w:r w:rsidR="00BE1397" w:rsidRPr="002E4793">
        <w:rPr>
          <w:rFonts w:cs="Times New Roman"/>
          <w:szCs w:val="24"/>
        </w:rPr>
        <w:t>carácter</w:t>
      </w:r>
      <w:r w:rsidRPr="002E4793">
        <w:rPr>
          <w:rFonts w:cs="Times New Roman"/>
          <w:szCs w:val="24"/>
        </w:rPr>
        <w:t xml:space="preserve"> deportivo, </w:t>
      </w:r>
      <w:r w:rsidRPr="002E4793">
        <w:rPr>
          <w:rFonts w:cs="Times New Roman"/>
          <w:szCs w:val="24"/>
        </w:rPr>
        <w:lastRenderedPageBreak/>
        <w:t>farándula</w:t>
      </w:r>
      <w:r w:rsidR="00952B06" w:rsidRPr="002E4793">
        <w:rPr>
          <w:rFonts w:cs="Times New Roman"/>
          <w:szCs w:val="24"/>
        </w:rPr>
        <w:t>, historietas</w:t>
      </w:r>
      <w:r w:rsidR="00FA7523" w:rsidRPr="002E4793">
        <w:rPr>
          <w:rFonts w:cs="Times New Roman"/>
          <w:szCs w:val="24"/>
        </w:rPr>
        <w:t>,</w:t>
      </w:r>
      <w:r w:rsidRPr="002E4793">
        <w:rPr>
          <w:rFonts w:cs="Times New Roman"/>
          <w:szCs w:val="24"/>
        </w:rPr>
        <w:t xml:space="preserve"> </w:t>
      </w:r>
      <w:r w:rsidR="0009095F" w:rsidRPr="002E4793">
        <w:rPr>
          <w:rFonts w:cs="Times New Roman"/>
          <w:szCs w:val="24"/>
        </w:rPr>
        <w:t xml:space="preserve">o </w:t>
      </w:r>
      <w:r w:rsidR="00FA7523" w:rsidRPr="002E4793">
        <w:rPr>
          <w:rFonts w:cs="Times New Roman"/>
          <w:szCs w:val="24"/>
        </w:rPr>
        <w:t xml:space="preserve">bien </w:t>
      </w:r>
      <w:r w:rsidR="0009095F" w:rsidRPr="002E4793">
        <w:rPr>
          <w:rFonts w:cs="Times New Roman"/>
          <w:szCs w:val="24"/>
        </w:rPr>
        <w:t xml:space="preserve">personalizadas con una </w:t>
      </w:r>
      <w:r w:rsidR="008757EB" w:rsidRPr="002E4793">
        <w:rPr>
          <w:rFonts w:cs="Times New Roman"/>
          <w:szCs w:val="24"/>
        </w:rPr>
        <w:t>individualidad</w:t>
      </w:r>
      <w:r w:rsidR="0009095F" w:rsidRPr="002E4793">
        <w:rPr>
          <w:rFonts w:cs="Times New Roman"/>
          <w:szCs w:val="24"/>
        </w:rPr>
        <w:t xml:space="preserve"> que solo </w:t>
      </w:r>
      <w:r w:rsidR="00BE1397" w:rsidRPr="002E4793">
        <w:rPr>
          <w:rFonts w:cs="Times New Roman"/>
          <w:szCs w:val="24"/>
        </w:rPr>
        <w:t>caracteriza</w:t>
      </w:r>
      <w:r w:rsidR="0009095F" w:rsidRPr="002E4793">
        <w:rPr>
          <w:rFonts w:cs="Times New Roman"/>
          <w:szCs w:val="24"/>
        </w:rPr>
        <w:t xml:space="preserve"> a quien la luce.</w:t>
      </w:r>
    </w:p>
    <w:p w14:paraId="114FF90D" w14:textId="1DEF6EFD" w:rsidR="0009095F" w:rsidRPr="002E4793" w:rsidRDefault="00BE1397" w:rsidP="002E4793">
      <w:pPr>
        <w:rPr>
          <w:rFonts w:cs="Times New Roman"/>
          <w:szCs w:val="24"/>
        </w:rPr>
      </w:pPr>
      <w:r w:rsidRPr="002E4793">
        <w:rPr>
          <w:rFonts w:cs="Times New Roman"/>
          <w:szCs w:val="24"/>
        </w:rPr>
        <w:t xml:space="preserve">Sin </w:t>
      </w:r>
      <w:r w:rsidR="001A027D" w:rsidRPr="002E4793">
        <w:rPr>
          <w:rFonts w:cs="Times New Roman"/>
          <w:szCs w:val="24"/>
        </w:rPr>
        <w:t>embargo,</w:t>
      </w:r>
      <w:r w:rsidR="0009095F" w:rsidRPr="002E4793">
        <w:rPr>
          <w:rFonts w:cs="Times New Roman"/>
          <w:szCs w:val="24"/>
        </w:rPr>
        <w:t xml:space="preserve"> </w:t>
      </w:r>
      <w:r w:rsidR="00E7398F" w:rsidRPr="002E4793">
        <w:rPr>
          <w:rFonts w:cs="Times New Roman"/>
          <w:szCs w:val="24"/>
        </w:rPr>
        <w:t xml:space="preserve">es cierto que </w:t>
      </w:r>
      <w:r w:rsidR="0009095F" w:rsidRPr="002E4793">
        <w:rPr>
          <w:rFonts w:cs="Times New Roman"/>
          <w:szCs w:val="24"/>
        </w:rPr>
        <w:t>existen muchas formas de plasmar en una camiset</w:t>
      </w:r>
      <w:r w:rsidR="001A027D" w:rsidRPr="002E4793">
        <w:rPr>
          <w:rFonts w:cs="Times New Roman"/>
          <w:szCs w:val="24"/>
        </w:rPr>
        <w:t>a cualquier imagen</w:t>
      </w:r>
      <w:r w:rsidR="00FA7523" w:rsidRPr="002E4793">
        <w:rPr>
          <w:rFonts w:cs="Times New Roman"/>
          <w:szCs w:val="24"/>
        </w:rPr>
        <w:t>,</w:t>
      </w:r>
      <w:r w:rsidR="001A027D" w:rsidRPr="002E4793">
        <w:rPr>
          <w:rFonts w:cs="Times New Roman"/>
          <w:szCs w:val="24"/>
        </w:rPr>
        <w:t xml:space="preserve"> lo </w:t>
      </w:r>
      <w:r w:rsidR="0009095F" w:rsidRPr="002E4793">
        <w:rPr>
          <w:rFonts w:cs="Times New Roman"/>
          <w:szCs w:val="24"/>
        </w:rPr>
        <w:t xml:space="preserve">cual desde luego no es una innovación de la actualidad ya que ella se remonta muchos años atrás en la historia de la humanidad. </w:t>
      </w:r>
      <w:r w:rsidR="00E7398F" w:rsidRPr="002E4793">
        <w:rPr>
          <w:rFonts w:cs="Times New Roman"/>
          <w:szCs w:val="24"/>
        </w:rPr>
        <w:t xml:space="preserve">Se sabe </w:t>
      </w:r>
      <w:r w:rsidR="0009095F" w:rsidRPr="002E4793">
        <w:rPr>
          <w:rFonts w:cs="Times New Roman"/>
          <w:szCs w:val="24"/>
        </w:rPr>
        <w:t xml:space="preserve">que los pueblos de la antigüedad como egipcios, </w:t>
      </w:r>
      <w:r w:rsidR="001A027D" w:rsidRPr="002E4793">
        <w:rPr>
          <w:rFonts w:cs="Times New Roman"/>
          <w:szCs w:val="24"/>
        </w:rPr>
        <w:t>griegos</w:t>
      </w:r>
      <w:r w:rsidR="0009095F" w:rsidRPr="002E4793">
        <w:rPr>
          <w:rFonts w:cs="Times New Roman"/>
          <w:szCs w:val="24"/>
        </w:rPr>
        <w:t xml:space="preserve">, romanos </w:t>
      </w:r>
      <w:r w:rsidR="001A027D" w:rsidRPr="002E4793">
        <w:rPr>
          <w:rFonts w:cs="Times New Roman"/>
          <w:szCs w:val="24"/>
        </w:rPr>
        <w:t>y demás</w:t>
      </w:r>
      <w:r w:rsidR="00FA7523" w:rsidRPr="002E4793">
        <w:rPr>
          <w:rFonts w:cs="Times New Roman"/>
          <w:szCs w:val="24"/>
        </w:rPr>
        <w:t>,</w:t>
      </w:r>
      <w:r w:rsidR="0009095F" w:rsidRPr="002E4793">
        <w:rPr>
          <w:rFonts w:cs="Times New Roman"/>
          <w:szCs w:val="24"/>
        </w:rPr>
        <w:t xml:space="preserve"> ya </w:t>
      </w:r>
      <w:r w:rsidR="001A027D" w:rsidRPr="002E4793">
        <w:rPr>
          <w:rFonts w:cs="Times New Roman"/>
          <w:szCs w:val="24"/>
        </w:rPr>
        <w:t>se dedicaban</w:t>
      </w:r>
      <w:r w:rsidR="0009095F" w:rsidRPr="002E4793">
        <w:rPr>
          <w:rFonts w:cs="Times New Roman"/>
          <w:szCs w:val="24"/>
        </w:rPr>
        <w:t xml:space="preserve"> a </w:t>
      </w:r>
      <w:r w:rsidR="00FA7523" w:rsidRPr="002E4793">
        <w:rPr>
          <w:rFonts w:cs="Times New Roman"/>
          <w:szCs w:val="24"/>
        </w:rPr>
        <w:t>grabar</w:t>
      </w:r>
      <w:r w:rsidR="0009095F" w:rsidRPr="002E4793">
        <w:rPr>
          <w:rFonts w:cs="Times New Roman"/>
          <w:szCs w:val="24"/>
        </w:rPr>
        <w:t xml:space="preserve"> sus prendas de </w:t>
      </w:r>
      <w:r w:rsidR="00FA7523" w:rsidRPr="002E4793">
        <w:rPr>
          <w:rFonts w:cs="Times New Roman"/>
          <w:szCs w:val="24"/>
        </w:rPr>
        <w:t xml:space="preserve">vestir de </w:t>
      </w:r>
      <w:r w:rsidR="0009095F" w:rsidRPr="002E4793">
        <w:rPr>
          <w:rFonts w:cs="Times New Roman"/>
          <w:szCs w:val="24"/>
        </w:rPr>
        <w:t xml:space="preserve">lo cual existe bastante </w:t>
      </w:r>
      <w:r w:rsidR="00FA7523" w:rsidRPr="002E4793">
        <w:rPr>
          <w:rFonts w:cs="Times New Roman"/>
          <w:szCs w:val="24"/>
        </w:rPr>
        <w:t>evidencia en la actualidad</w:t>
      </w:r>
      <w:r w:rsidR="0009095F" w:rsidRPr="002E4793">
        <w:rPr>
          <w:rFonts w:cs="Times New Roman"/>
          <w:szCs w:val="24"/>
        </w:rPr>
        <w:t>.</w:t>
      </w:r>
    </w:p>
    <w:p w14:paraId="296CC297" w14:textId="1F0A8395" w:rsidR="00A92AE5" w:rsidRPr="002E4793" w:rsidRDefault="001A027D" w:rsidP="002E4793">
      <w:pPr>
        <w:rPr>
          <w:rFonts w:cs="Times New Roman"/>
          <w:szCs w:val="24"/>
        </w:rPr>
      </w:pPr>
      <w:r w:rsidRPr="002E4793">
        <w:rPr>
          <w:rFonts w:cs="Times New Roman"/>
          <w:szCs w:val="24"/>
        </w:rPr>
        <w:t>Hoy en día</w:t>
      </w:r>
      <w:r w:rsidR="0009095F" w:rsidRPr="002E4793">
        <w:rPr>
          <w:rFonts w:cs="Times New Roman"/>
          <w:szCs w:val="24"/>
        </w:rPr>
        <w:t xml:space="preserve"> </w:t>
      </w:r>
      <w:r w:rsidR="00766030" w:rsidRPr="002E4793">
        <w:rPr>
          <w:rFonts w:cs="Times New Roman"/>
          <w:szCs w:val="24"/>
        </w:rPr>
        <w:t>existen</w:t>
      </w:r>
      <w:r w:rsidR="0009095F" w:rsidRPr="002E4793">
        <w:rPr>
          <w:rFonts w:cs="Times New Roman"/>
          <w:szCs w:val="24"/>
        </w:rPr>
        <w:t xml:space="preserve"> muchas técnicas de estampado en el mercado</w:t>
      </w:r>
      <w:r w:rsidR="000A1DCE" w:rsidRPr="002E4793">
        <w:rPr>
          <w:rFonts w:cs="Times New Roman"/>
          <w:szCs w:val="24"/>
        </w:rPr>
        <w:t xml:space="preserve"> las cuales responden a las</w:t>
      </w:r>
      <w:r w:rsidR="00BE1397" w:rsidRPr="002E4793">
        <w:rPr>
          <w:rFonts w:cs="Times New Roman"/>
          <w:szCs w:val="24"/>
        </w:rPr>
        <w:t xml:space="preserve"> diferentes necesidades</w:t>
      </w:r>
      <w:r w:rsidR="000A1DCE" w:rsidRPr="002E4793">
        <w:rPr>
          <w:rFonts w:cs="Times New Roman"/>
          <w:szCs w:val="24"/>
        </w:rPr>
        <w:t>, básicamente en lo que tiene que ver con la</w:t>
      </w:r>
      <w:r w:rsidR="00BE1397" w:rsidRPr="002E4793">
        <w:rPr>
          <w:rFonts w:cs="Times New Roman"/>
          <w:szCs w:val="24"/>
        </w:rPr>
        <w:t xml:space="preserve"> calidad </w:t>
      </w:r>
      <w:r w:rsidR="000A1DCE" w:rsidRPr="002E4793">
        <w:rPr>
          <w:rFonts w:cs="Times New Roman"/>
          <w:szCs w:val="24"/>
        </w:rPr>
        <w:t xml:space="preserve">y la </w:t>
      </w:r>
      <w:r w:rsidR="00BE1397" w:rsidRPr="002E4793">
        <w:rPr>
          <w:rFonts w:cs="Times New Roman"/>
          <w:szCs w:val="24"/>
        </w:rPr>
        <w:t>durabilidad que se pretende</w:t>
      </w:r>
      <w:r w:rsidR="000A1DCE" w:rsidRPr="002E4793">
        <w:rPr>
          <w:rFonts w:cs="Times New Roman"/>
          <w:szCs w:val="24"/>
        </w:rPr>
        <w:t xml:space="preserve">. </w:t>
      </w:r>
      <w:r w:rsidR="00FA7523" w:rsidRPr="002E4793">
        <w:rPr>
          <w:rFonts w:cs="Times New Roman"/>
          <w:szCs w:val="24"/>
        </w:rPr>
        <w:t>No obstante</w:t>
      </w:r>
      <w:r w:rsidRPr="002E4793">
        <w:rPr>
          <w:rFonts w:cs="Times New Roman"/>
          <w:szCs w:val="24"/>
        </w:rPr>
        <w:t>,</w:t>
      </w:r>
      <w:r w:rsidR="00BE1397" w:rsidRPr="002E4793">
        <w:rPr>
          <w:rFonts w:cs="Times New Roman"/>
          <w:szCs w:val="24"/>
        </w:rPr>
        <w:t xml:space="preserve"> la gran mayoría de las personas que </w:t>
      </w:r>
      <w:r w:rsidRPr="002E4793">
        <w:rPr>
          <w:rFonts w:cs="Times New Roman"/>
          <w:szCs w:val="24"/>
        </w:rPr>
        <w:t>adquieren</w:t>
      </w:r>
      <w:r w:rsidR="00BE1397" w:rsidRPr="002E4793">
        <w:rPr>
          <w:rFonts w:cs="Times New Roman"/>
          <w:szCs w:val="24"/>
        </w:rPr>
        <w:t xml:space="preserve"> </w:t>
      </w:r>
      <w:r w:rsidR="008757EB" w:rsidRPr="002E4793">
        <w:rPr>
          <w:rFonts w:cs="Times New Roman"/>
          <w:szCs w:val="24"/>
        </w:rPr>
        <w:t>dichas prendas</w:t>
      </w:r>
      <w:r w:rsidR="00BE1397" w:rsidRPr="002E4793">
        <w:rPr>
          <w:rFonts w:cs="Times New Roman"/>
          <w:szCs w:val="24"/>
        </w:rPr>
        <w:t xml:space="preserve"> no posee un conocimiento</w:t>
      </w:r>
      <w:r w:rsidR="00113A3E" w:rsidRPr="002E4793">
        <w:rPr>
          <w:rFonts w:cs="Times New Roman"/>
          <w:szCs w:val="24"/>
        </w:rPr>
        <w:t xml:space="preserve"> suficiente</w:t>
      </w:r>
      <w:r w:rsidR="00BE1397" w:rsidRPr="002E4793">
        <w:rPr>
          <w:rFonts w:cs="Times New Roman"/>
          <w:szCs w:val="24"/>
        </w:rPr>
        <w:t xml:space="preserve"> </w:t>
      </w:r>
      <w:r w:rsidR="00113A3E" w:rsidRPr="002E4793">
        <w:rPr>
          <w:rFonts w:cs="Times New Roman"/>
          <w:szCs w:val="24"/>
        </w:rPr>
        <w:t>sobre</w:t>
      </w:r>
      <w:r w:rsidR="00BE1397" w:rsidRPr="002E4793">
        <w:rPr>
          <w:rFonts w:cs="Times New Roman"/>
          <w:szCs w:val="24"/>
        </w:rPr>
        <w:t xml:space="preserve"> la técnica aplicada </w:t>
      </w:r>
      <w:r w:rsidR="006A2E6E" w:rsidRPr="002E4793">
        <w:rPr>
          <w:rFonts w:cs="Times New Roman"/>
          <w:szCs w:val="24"/>
        </w:rPr>
        <w:t>al</w:t>
      </w:r>
      <w:r w:rsidR="00BE1397" w:rsidRPr="002E4793">
        <w:rPr>
          <w:rFonts w:cs="Times New Roman"/>
          <w:szCs w:val="24"/>
        </w:rPr>
        <w:t xml:space="preserve"> proceso</w:t>
      </w:r>
      <w:r w:rsidR="006A2E6E" w:rsidRPr="002E4793">
        <w:rPr>
          <w:rFonts w:cs="Times New Roman"/>
          <w:szCs w:val="24"/>
        </w:rPr>
        <w:t xml:space="preserve"> de elaboración</w:t>
      </w:r>
      <w:r w:rsidR="00113A3E" w:rsidRPr="002E4793">
        <w:rPr>
          <w:rFonts w:cs="Times New Roman"/>
          <w:szCs w:val="24"/>
        </w:rPr>
        <w:t>,</w:t>
      </w:r>
      <w:r w:rsidR="006A2E6E" w:rsidRPr="002E4793">
        <w:rPr>
          <w:rFonts w:cs="Times New Roman"/>
          <w:szCs w:val="24"/>
        </w:rPr>
        <w:t xml:space="preserve"> </w:t>
      </w:r>
      <w:r w:rsidR="00BE1397" w:rsidRPr="002E4793">
        <w:rPr>
          <w:rFonts w:cs="Times New Roman"/>
          <w:szCs w:val="24"/>
        </w:rPr>
        <w:t xml:space="preserve">lo cual les garantizaría un mejor manejo de </w:t>
      </w:r>
      <w:r w:rsidR="0036497C" w:rsidRPr="002E4793">
        <w:rPr>
          <w:rFonts w:cs="Times New Roman"/>
          <w:szCs w:val="24"/>
        </w:rPr>
        <w:t>estas</w:t>
      </w:r>
      <w:r w:rsidR="00113A3E" w:rsidRPr="002E4793">
        <w:rPr>
          <w:rFonts w:cs="Times New Roman"/>
          <w:szCs w:val="24"/>
        </w:rPr>
        <w:t>,</w:t>
      </w:r>
      <w:r w:rsidR="00BE1397" w:rsidRPr="002E4793">
        <w:rPr>
          <w:rFonts w:cs="Times New Roman"/>
          <w:szCs w:val="24"/>
        </w:rPr>
        <w:t xml:space="preserve"> </w:t>
      </w:r>
      <w:r w:rsidR="00995896" w:rsidRPr="002E4793">
        <w:rPr>
          <w:rFonts w:cs="Times New Roman"/>
          <w:szCs w:val="24"/>
        </w:rPr>
        <w:t>certificando</w:t>
      </w:r>
      <w:r w:rsidR="00BE1397" w:rsidRPr="002E4793">
        <w:rPr>
          <w:rFonts w:cs="Times New Roman"/>
          <w:szCs w:val="24"/>
        </w:rPr>
        <w:t xml:space="preserve"> así su</w:t>
      </w:r>
      <w:r w:rsidR="00113A3E" w:rsidRPr="002E4793">
        <w:rPr>
          <w:rFonts w:cs="Times New Roman"/>
          <w:szCs w:val="24"/>
        </w:rPr>
        <w:t>s características principales de</w:t>
      </w:r>
      <w:r w:rsidR="00BE1397" w:rsidRPr="002E4793">
        <w:rPr>
          <w:rFonts w:cs="Times New Roman"/>
          <w:szCs w:val="24"/>
        </w:rPr>
        <w:t xml:space="preserve"> </w:t>
      </w:r>
      <w:r w:rsidRPr="002E4793">
        <w:rPr>
          <w:rFonts w:cs="Times New Roman"/>
          <w:szCs w:val="24"/>
        </w:rPr>
        <w:t>perdurabilidad</w:t>
      </w:r>
      <w:r w:rsidR="00FA7523" w:rsidRPr="002E4793">
        <w:rPr>
          <w:rFonts w:cs="Times New Roman"/>
          <w:szCs w:val="24"/>
        </w:rPr>
        <w:t>,</w:t>
      </w:r>
      <w:r w:rsidR="00A92AE5" w:rsidRPr="002E4793">
        <w:rPr>
          <w:rFonts w:cs="Times New Roman"/>
          <w:szCs w:val="24"/>
        </w:rPr>
        <w:t xml:space="preserve"> calidad</w:t>
      </w:r>
      <w:r w:rsidR="00FA7523" w:rsidRPr="002E4793">
        <w:rPr>
          <w:rFonts w:cs="Times New Roman"/>
          <w:szCs w:val="24"/>
        </w:rPr>
        <w:t xml:space="preserve"> y originalidad</w:t>
      </w:r>
      <w:r w:rsidR="00A92AE5" w:rsidRPr="002E4793">
        <w:rPr>
          <w:rFonts w:cs="Times New Roman"/>
          <w:szCs w:val="24"/>
        </w:rPr>
        <w:t>.</w:t>
      </w:r>
    </w:p>
    <w:p w14:paraId="3889FD02" w14:textId="4C24EA14" w:rsidR="000A1DCE" w:rsidRPr="002E4793" w:rsidRDefault="00CE5361" w:rsidP="002E4793">
      <w:pPr>
        <w:rPr>
          <w:rFonts w:cs="Times New Roman"/>
          <w:szCs w:val="24"/>
        </w:rPr>
      </w:pPr>
      <w:r w:rsidRPr="002E4793">
        <w:rPr>
          <w:rFonts w:cs="Times New Roman"/>
          <w:szCs w:val="24"/>
        </w:rPr>
        <w:t>En este sentido, se hace necesario generar estrategias de mercadeo encaminadas hacia los consumidores con el fin de brindarles información concisa y oportuna sobre el producto que están adquiriendo.</w:t>
      </w:r>
    </w:p>
    <w:p w14:paraId="00C9C2C9" w14:textId="149A5578" w:rsidR="009C2393" w:rsidRDefault="009C2393" w:rsidP="002E4793">
      <w:pPr>
        <w:rPr>
          <w:rFonts w:cs="Times New Roman"/>
          <w:szCs w:val="24"/>
        </w:rPr>
      </w:pPr>
      <w:r w:rsidRPr="002E4793">
        <w:rPr>
          <w:rFonts w:cs="Times New Roman"/>
          <w:szCs w:val="24"/>
        </w:rPr>
        <w:t>No existe hoy en día</w:t>
      </w:r>
      <w:r w:rsidR="00EF5FF0" w:rsidRPr="002E4793">
        <w:rPr>
          <w:rFonts w:cs="Times New Roman"/>
          <w:szCs w:val="24"/>
        </w:rPr>
        <w:t xml:space="preserve"> </w:t>
      </w:r>
      <w:r w:rsidRPr="002E4793">
        <w:rPr>
          <w:rFonts w:cs="Times New Roman"/>
          <w:szCs w:val="24"/>
        </w:rPr>
        <w:t>dentro del mercado del vestuario casual</w:t>
      </w:r>
      <w:r w:rsidR="00EF5FF0" w:rsidRPr="002E4793">
        <w:rPr>
          <w:rFonts w:cs="Times New Roman"/>
          <w:szCs w:val="24"/>
        </w:rPr>
        <w:t xml:space="preserve"> para jóvenes entre los 18 y 40 años,</w:t>
      </w:r>
      <w:r w:rsidRPr="002E4793">
        <w:rPr>
          <w:rFonts w:cs="Times New Roman"/>
          <w:szCs w:val="24"/>
        </w:rPr>
        <w:t xml:space="preserve"> en la ciudad</w:t>
      </w:r>
      <w:r w:rsidR="00EF5FF0" w:rsidRPr="002E4793">
        <w:rPr>
          <w:rFonts w:cs="Times New Roman"/>
          <w:szCs w:val="24"/>
        </w:rPr>
        <w:t xml:space="preserve"> de </w:t>
      </w:r>
      <w:r w:rsidRPr="002E4793">
        <w:rPr>
          <w:rFonts w:cs="Times New Roman"/>
          <w:szCs w:val="24"/>
        </w:rPr>
        <w:t>Santiago de Cali</w:t>
      </w:r>
      <w:r w:rsidR="00EF5FF0" w:rsidRPr="002E4793">
        <w:rPr>
          <w:rFonts w:cs="Times New Roman"/>
          <w:szCs w:val="24"/>
        </w:rPr>
        <w:t>,</w:t>
      </w:r>
      <w:r w:rsidRPr="002E4793">
        <w:rPr>
          <w:rFonts w:cs="Times New Roman"/>
          <w:szCs w:val="24"/>
        </w:rPr>
        <w:t xml:space="preserve"> suficiente información </w:t>
      </w:r>
      <w:r w:rsidR="008E0CBB" w:rsidRPr="002E4793">
        <w:rPr>
          <w:rFonts w:cs="Times New Roman"/>
          <w:szCs w:val="24"/>
        </w:rPr>
        <w:t>acerca de</w:t>
      </w:r>
      <w:r w:rsidRPr="002E4793">
        <w:rPr>
          <w:rFonts w:cs="Times New Roman"/>
          <w:szCs w:val="24"/>
        </w:rPr>
        <w:t xml:space="preserve"> las técnicas de estampado en camisetas y otros artículos, que </w:t>
      </w:r>
      <w:r w:rsidR="008E0CBB" w:rsidRPr="002E4793">
        <w:rPr>
          <w:rFonts w:cs="Times New Roman"/>
          <w:szCs w:val="24"/>
        </w:rPr>
        <w:t>instruyan</w:t>
      </w:r>
      <w:r w:rsidRPr="002E4793">
        <w:rPr>
          <w:rFonts w:cs="Times New Roman"/>
          <w:szCs w:val="24"/>
        </w:rPr>
        <w:t xml:space="preserve"> sobre l</w:t>
      </w:r>
      <w:r w:rsidR="008E0CBB" w:rsidRPr="002E4793">
        <w:rPr>
          <w:rFonts w:cs="Times New Roman"/>
          <w:szCs w:val="24"/>
        </w:rPr>
        <w:t xml:space="preserve">os procesos utilizados en la </w:t>
      </w:r>
      <w:r w:rsidR="002675CC" w:rsidRPr="002E4793">
        <w:rPr>
          <w:rFonts w:cs="Times New Roman"/>
          <w:szCs w:val="24"/>
        </w:rPr>
        <w:t>creación</w:t>
      </w:r>
      <w:r w:rsidR="008E0CBB" w:rsidRPr="002E4793">
        <w:rPr>
          <w:rFonts w:cs="Times New Roman"/>
          <w:szCs w:val="24"/>
        </w:rPr>
        <w:t>, los cuales deben garantizar</w:t>
      </w:r>
      <w:r w:rsidR="002675CC" w:rsidRPr="002E4793">
        <w:rPr>
          <w:rFonts w:cs="Times New Roman"/>
          <w:szCs w:val="24"/>
        </w:rPr>
        <w:t xml:space="preserve"> </w:t>
      </w:r>
      <w:r w:rsidRPr="002E4793">
        <w:rPr>
          <w:rFonts w:cs="Times New Roman"/>
          <w:szCs w:val="24"/>
        </w:rPr>
        <w:t>calidad, durabilidad y originalidad</w:t>
      </w:r>
      <w:r w:rsidR="008E0CBB" w:rsidRPr="002E4793">
        <w:rPr>
          <w:rFonts w:cs="Times New Roman"/>
          <w:szCs w:val="24"/>
        </w:rPr>
        <w:t>,</w:t>
      </w:r>
      <w:r w:rsidRPr="002E4793">
        <w:rPr>
          <w:rFonts w:cs="Times New Roman"/>
          <w:szCs w:val="24"/>
        </w:rPr>
        <w:t xml:space="preserve"> a fin de lograr una mayor satisfacción del </w:t>
      </w:r>
      <w:r w:rsidR="002675CC" w:rsidRPr="002E4793">
        <w:rPr>
          <w:rFonts w:cs="Times New Roman"/>
          <w:szCs w:val="24"/>
        </w:rPr>
        <w:t>consumidor</w:t>
      </w:r>
      <w:r w:rsidRPr="002E4793">
        <w:rPr>
          <w:rFonts w:cs="Times New Roman"/>
          <w:szCs w:val="24"/>
        </w:rPr>
        <w:t xml:space="preserve"> en los productos </w:t>
      </w:r>
      <w:r w:rsidR="002675CC" w:rsidRPr="002E4793">
        <w:rPr>
          <w:rFonts w:cs="Times New Roman"/>
          <w:szCs w:val="24"/>
        </w:rPr>
        <w:t>que adquiere.</w:t>
      </w:r>
      <w:r w:rsidR="00BD5A1F" w:rsidRPr="002E4793">
        <w:rPr>
          <w:rFonts w:cs="Times New Roman"/>
          <w:szCs w:val="24"/>
        </w:rPr>
        <w:t xml:space="preserve"> En este sentido se requiere una empresa</w:t>
      </w:r>
      <w:r w:rsidR="00546AF1" w:rsidRPr="002E4793">
        <w:rPr>
          <w:rFonts w:cs="Times New Roman"/>
          <w:szCs w:val="24"/>
        </w:rPr>
        <w:t xml:space="preserve">, como la futura marca </w:t>
      </w:r>
      <w:r w:rsidR="00C739C6">
        <w:rPr>
          <w:rFonts w:cs="Times New Roman"/>
          <w:szCs w:val="24"/>
        </w:rPr>
        <w:t>PrismAR</w:t>
      </w:r>
      <w:r w:rsidR="00546AF1" w:rsidRPr="002E4793">
        <w:rPr>
          <w:rFonts w:cs="Times New Roman"/>
          <w:szCs w:val="24"/>
        </w:rPr>
        <w:t xml:space="preserve">, </w:t>
      </w:r>
      <w:r w:rsidR="00BD5A1F" w:rsidRPr="002E4793">
        <w:rPr>
          <w:rFonts w:cs="Times New Roman"/>
          <w:szCs w:val="24"/>
        </w:rPr>
        <w:t xml:space="preserve">que se posicione en el mercado gracias a </w:t>
      </w:r>
      <w:r w:rsidR="00546AF1" w:rsidRPr="002E4793">
        <w:rPr>
          <w:rFonts w:cs="Times New Roman"/>
          <w:szCs w:val="24"/>
        </w:rPr>
        <w:t>la innovación</w:t>
      </w:r>
      <w:r w:rsidR="00BD5A1F" w:rsidRPr="002E4793">
        <w:rPr>
          <w:rFonts w:cs="Times New Roman"/>
          <w:szCs w:val="24"/>
        </w:rPr>
        <w:t xml:space="preserve"> de </w:t>
      </w:r>
      <w:r w:rsidR="00E1100C" w:rsidRPr="002E4793">
        <w:rPr>
          <w:rFonts w:cs="Times New Roman"/>
          <w:szCs w:val="24"/>
        </w:rPr>
        <w:t>este valor agregado</w:t>
      </w:r>
      <w:r w:rsidR="00BD5A1F" w:rsidRPr="002E4793">
        <w:rPr>
          <w:rFonts w:cs="Times New Roman"/>
          <w:szCs w:val="24"/>
        </w:rPr>
        <w:t xml:space="preserve"> al producto.</w:t>
      </w:r>
    </w:p>
    <w:p w14:paraId="59AFEFAF" w14:textId="77777777" w:rsidR="00BF20E7" w:rsidRDefault="00BF20E7">
      <w:pPr>
        <w:spacing w:after="160" w:line="259" w:lineRule="auto"/>
        <w:ind w:firstLine="0"/>
        <w:jc w:val="left"/>
        <w:rPr>
          <w:rFonts w:cs="Times New Roman"/>
          <w:szCs w:val="24"/>
        </w:rPr>
        <w:sectPr w:rsidR="00BF20E7">
          <w:headerReference w:type="even" r:id="rId9"/>
          <w:headerReference w:type="default" r:id="rId10"/>
          <w:pgSz w:w="12240" w:h="15840"/>
          <w:pgMar w:top="1440" w:right="1440" w:bottom="1440" w:left="1440" w:header="708" w:footer="708" w:gutter="0"/>
          <w:pgNumType w:start="1"/>
          <w:cols w:space="720"/>
        </w:sectPr>
      </w:pPr>
    </w:p>
    <w:p w14:paraId="1870816C" w14:textId="0D607B5E" w:rsidR="00AD203A" w:rsidRPr="00AD203A" w:rsidRDefault="00AD203A" w:rsidP="00AD203A">
      <w:pPr>
        <w:pStyle w:val="Descripcin"/>
        <w:keepNext/>
        <w:jc w:val="left"/>
      </w:pPr>
      <w:bookmarkStart w:id="7" w:name="_Toc98607351"/>
      <w:r w:rsidRPr="00AD203A">
        <w:rPr>
          <w:b/>
          <w:bCs/>
        </w:rPr>
        <w:lastRenderedPageBreak/>
        <w:t xml:space="preserve">Figura </w:t>
      </w:r>
      <w:r w:rsidRPr="00AD203A">
        <w:rPr>
          <w:b/>
          <w:bCs/>
        </w:rPr>
        <w:fldChar w:fldCharType="begin"/>
      </w:r>
      <w:r w:rsidRPr="00AD203A">
        <w:rPr>
          <w:b/>
          <w:bCs/>
        </w:rPr>
        <w:instrText xml:space="preserve"> SEQ Figura \* ARABIC </w:instrText>
      </w:r>
      <w:r w:rsidRPr="00AD203A">
        <w:rPr>
          <w:b/>
          <w:bCs/>
        </w:rPr>
        <w:fldChar w:fldCharType="separate"/>
      </w:r>
      <w:r w:rsidRPr="00AD203A">
        <w:rPr>
          <w:b/>
          <w:bCs/>
          <w:noProof/>
        </w:rPr>
        <w:t>1</w:t>
      </w:r>
      <w:r w:rsidRPr="00AD203A">
        <w:rPr>
          <w:b/>
          <w:bCs/>
        </w:rPr>
        <w:fldChar w:fldCharType="end"/>
      </w:r>
      <w:r>
        <w:br/>
      </w:r>
      <w:r>
        <w:rPr>
          <w:i/>
          <w:iCs w:val="0"/>
        </w:rPr>
        <w:t>D</w:t>
      </w:r>
      <w:r w:rsidRPr="00AD203A">
        <w:rPr>
          <w:i/>
          <w:iCs w:val="0"/>
        </w:rPr>
        <w:t>iagrama de causa y efecto</w:t>
      </w:r>
      <w:bookmarkEnd w:id="7"/>
    </w:p>
    <w:p w14:paraId="78B918EF" w14:textId="45182630" w:rsidR="00CD28D2" w:rsidRDefault="00AD203A" w:rsidP="00AD203A">
      <w:pPr>
        <w:spacing w:after="160" w:line="259" w:lineRule="auto"/>
        <w:ind w:hanging="709"/>
        <w:jc w:val="left"/>
        <w:rPr>
          <w:rFonts w:cs="Times New Roman"/>
          <w:szCs w:val="24"/>
        </w:rPr>
      </w:pPr>
      <w:r>
        <w:rPr>
          <w:rFonts w:cs="Times New Roman"/>
          <w:noProof/>
          <w:szCs w:val="24"/>
        </w:rPr>
        <w:drawing>
          <wp:inline distT="0" distB="0" distL="0" distR="0" wp14:anchorId="4A7DEA0F" wp14:editId="4C7348E6">
            <wp:extent cx="7107695" cy="389552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extLst>
                        <a:ext uri="{28A0092B-C50C-407E-A947-70E740481C1C}">
                          <a14:useLocalDpi xmlns:a14="http://schemas.microsoft.com/office/drawing/2010/main" val="0"/>
                        </a:ext>
                      </a:extLst>
                    </a:blip>
                    <a:stretch>
                      <a:fillRect/>
                    </a:stretch>
                  </pic:blipFill>
                  <pic:spPr>
                    <a:xfrm>
                      <a:off x="0" y="0"/>
                      <a:ext cx="7119709" cy="3902107"/>
                    </a:xfrm>
                    <a:prstGeom prst="rect">
                      <a:avLst/>
                    </a:prstGeom>
                  </pic:spPr>
                </pic:pic>
              </a:graphicData>
            </a:graphic>
          </wp:inline>
        </w:drawing>
      </w:r>
    </w:p>
    <w:p w14:paraId="68C15FF4" w14:textId="09761E10" w:rsidR="00CD28D2" w:rsidRPr="00AD203A" w:rsidRDefault="00AD203A" w:rsidP="00AD203A">
      <w:pPr>
        <w:spacing w:after="160" w:line="259" w:lineRule="auto"/>
        <w:ind w:firstLine="0"/>
        <w:jc w:val="center"/>
        <w:rPr>
          <w:rFonts w:cs="Times New Roman"/>
          <w:sz w:val="20"/>
          <w:szCs w:val="20"/>
        </w:rPr>
      </w:pPr>
      <w:r w:rsidRPr="00AD203A">
        <w:rPr>
          <w:rFonts w:cs="Times New Roman"/>
          <w:sz w:val="20"/>
          <w:szCs w:val="20"/>
        </w:rPr>
        <w:t>Fuente: elaboración propia</w:t>
      </w:r>
    </w:p>
    <w:p w14:paraId="03CB4500" w14:textId="20B31274" w:rsidR="00BF20E7" w:rsidRDefault="00BF20E7">
      <w:pPr>
        <w:spacing w:after="160" w:line="259" w:lineRule="auto"/>
        <w:ind w:firstLine="0"/>
        <w:jc w:val="left"/>
        <w:rPr>
          <w:rFonts w:cs="Times New Roman"/>
          <w:szCs w:val="24"/>
        </w:rPr>
      </w:pPr>
      <w:r>
        <w:rPr>
          <w:rFonts w:cs="Times New Roman"/>
          <w:szCs w:val="24"/>
        </w:rPr>
        <w:br w:type="page"/>
      </w:r>
    </w:p>
    <w:p w14:paraId="3302271B" w14:textId="77777777" w:rsidR="00BF20E7" w:rsidRDefault="00BF20E7" w:rsidP="00BF20E7">
      <w:pPr>
        <w:pStyle w:val="Ttulo2"/>
        <w:spacing w:before="0" w:after="0"/>
        <w:rPr>
          <w:rFonts w:cs="Times New Roman"/>
          <w:szCs w:val="24"/>
        </w:rPr>
        <w:sectPr w:rsidR="00BF20E7" w:rsidSect="00734D7A">
          <w:headerReference w:type="default" r:id="rId12"/>
          <w:pgSz w:w="12240" w:h="15840"/>
          <w:pgMar w:top="1440" w:right="1440" w:bottom="1440" w:left="1440" w:header="708" w:footer="708" w:gutter="0"/>
          <w:cols w:space="720"/>
          <w:docGrid w:linePitch="326"/>
        </w:sectPr>
      </w:pPr>
    </w:p>
    <w:p w14:paraId="721D0912" w14:textId="77777777" w:rsidR="00BF20E7" w:rsidRPr="002E4793" w:rsidRDefault="00BF20E7" w:rsidP="00BF20E7">
      <w:pPr>
        <w:pStyle w:val="Ttulo2"/>
        <w:spacing w:before="0" w:after="0"/>
        <w:rPr>
          <w:rFonts w:cs="Times New Roman"/>
          <w:szCs w:val="24"/>
        </w:rPr>
      </w:pPr>
      <w:bookmarkStart w:id="8" w:name="_Toc152540632"/>
      <w:r w:rsidRPr="002E4793">
        <w:rPr>
          <w:rFonts w:cs="Times New Roman"/>
          <w:szCs w:val="24"/>
        </w:rPr>
        <w:lastRenderedPageBreak/>
        <w:t>Formulación del problema</w:t>
      </w:r>
      <w:bookmarkEnd w:id="8"/>
    </w:p>
    <w:p w14:paraId="171EDFAB" w14:textId="6BC02773" w:rsidR="00DB4A92" w:rsidRPr="003748CC" w:rsidRDefault="00DB4A92" w:rsidP="00BF20E7">
      <w:pPr>
        <w:pBdr>
          <w:top w:val="nil"/>
          <w:left w:val="nil"/>
          <w:bottom w:val="nil"/>
          <w:right w:val="nil"/>
          <w:between w:val="nil"/>
        </w:pBdr>
        <w:rPr>
          <w:rFonts w:eastAsia="Times New Roman" w:cs="Times New Roman"/>
          <w:color w:val="000000"/>
          <w:szCs w:val="24"/>
        </w:rPr>
      </w:pPr>
      <w:r>
        <w:rPr>
          <w:rFonts w:eastAsia="Times New Roman" w:cs="Times New Roman"/>
          <w:color w:val="000000"/>
          <w:szCs w:val="24"/>
        </w:rPr>
        <w:t>¿Cuáles son los procesos creativos para la elaboración de estampados de la marca “</w:t>
      </w:r>
      <w:r w:rsidR="00C739C6">
        <w:rPr>
          <w:rFonts w:eastAsia="Times New Roman" w:cs="Times New Roman"/>
          <w:color w:val="000000"/>
          <w:szCs w:val="24"/>
        </w:rPr>
        <w:t>PrismAR</w:t>
      </w:r>
      <w:r>
        <w:rPr>
          <w:rFonts w:eastAsia="Times New Roman" w:cs="Times New Roman"/>
          <w:color w:val="000000"/>
          <w:szCs w:val="24"/>
        </w:rPr>
        <w:t xml:space="preserve">” en la ciudad de Santiago de Cali, </w:t>
      </w:r>
      <w:r w:rsidR="00EA52E5">
        <w:rPr>
          <w:rFonts w:eastAsia="Times New Roman" w:cs="Times New Roman"/>
          <w:color w:val="000000"/>
          <w:szCs w:val="24"/>
        </w:rPr>
        <w:t>2023</w:t>
      </w:r>
      <w:r>
        <w:rPr>
          <w:rFonts w:eastAsia="Times New Roman" w:cs="Times New Roman"/>
          <w:color w:val="000000"/>
          <w:szCs w:val="24"/>
        </w:rPr>
        <w:t>?</w:t>
      </w:r>
    </w:p>
    <w:p w14:paraId="00000041" w14:textId="5BDD4A3F" w:rsidR="005A277C" w:rsidRPr="002E4793" w:rsidRDefault="00963B1A" w:rsidP="002E4793">
      <w:pPr>
        <w:pStyle w:val="Ttulo2"/>
        <w:spacing w:before="0" w:after="0"/>
        <w:rPr>
          <w:rFonts w:cs="Times New Roman"/>
          <w:color w:val="000000"/>
          <w:szCs w:val="24"/>
        </w:rPr>
      </w:pPr>
      <w:bookmarkStart w:id="9" w:name="_Toc152540633"/>
      <w:r w:rsidRPr="002E4793">
        <w:rPr>
          <w:rFonts w:cs="Times New Roman"/>
          <w:szCs w:val="24"/>
        </w:rPr>
        <w:t>Sistematización</w:t>
      </w:r>
      <w:r w:rsidRPr="002E4793">
        <w:rPr>
          <w:rFonts w:cs="Times New Roman"/>
          <w:color w:val="000000"/>
          <w:szCs w:val="24"/>
        </w:rPr>
        <w:t xml:space="preserve"> del problema</w:t>
      </w:r>
      <w:bookmarkEnd w:id="9"/>
    </w:p>
    <w:p w14:paraId="53764680" w14:textId="0456B9FD" w:rsidR="002E4793" w:rsidRPr="002E4793" w:rsidRDefault="002E4793" w:rsidP="002E4793">
      <w:pPr>
        <w:rPr>
          <w:rFonts w:cs="Times New Roman"/>
        </w:rPr>
      </w:pPr>
      <w:r>
        <w:rPr>
          <w:rFonts w:cs="Times New Roman"/>
        </w:rPr>
        <w:t xml:space="preserve">Teniendo en cuenta </w:t>
      </w:r>
      <w:r w:rsidR="00734D7A">
        <w:rPr>
          <w:rFonts w:cs="Times New Roman"/>
        </w:rPr>
        <w:t>que,</w:t>
      </w:r>
      <w:r>
        <w:rPr>
          <w:rFonts w:cs="Times New Roman"/>
        </w:rPr>
        <w:t xml:space="preserve"> al momento del planteamiento del presente proyecto, se</w:t>
      </w:r>
      <w:r w:rsidR="00BF3F1B">
        <w:rPr>
          <w:rFonts w:cs="Times New Roman"/>
        </w:rPr>
        <w:t xml:space="preserve"> desconoce</w:t>
      </w:r>
      <w:r w:rsidR="006F3FD4">
        <w:rPr>
          <w:rFonts w:cs="Times New Roman"/>
        </w:rPr>
        <w:t xml:space="preserve"> el proceso de elaboración de los productos, estampación, calidad y no se sabe el posicionamiento que tendrá la marca </w:t>
      </w:r>
      <w:r w:rsidR="00373086">
        <w:rPr>
          <w:rFonts w:cs="Times New Roman"/>
        </w:rPr>
        <w:t>PrismAR</w:t>
      </w:r>
      <w:r w:rsidR="006F3FD4">
        <w:rPr>
          <w:rFonts w:cs="Times New Roman"/>
        </w:rPr>
        <w:t xml:space="preserve"> se plantea la</w:t>
      </w:r>
      <w:r w:rsidR="00734D7A">
        <w:rPr>
          <w:rFonts w:cs="Times New Roman"/>
        </w:rPr>
        <w:t>s</w:t>
      </w:r>
      <w:r w:rsidR="006F3FD4">
        <w:rPr>
          <w:rFonts w:cs="Times New Roman"/>
        </w:rPr>
        <w:t xml:space="preserve"> siguientes preguntas de sistematización que permitirán tener una guía de desarrollo y las cuáles se resolverán a lo largo de la investigación. </w:t>
      </w:r>
    </w:p>
    <w:p w14:paraId="20094C8B" w14:textId="045794C8" w:rsidR="002E4793" w:rsidRPr="002E4793" w:rsidRDefault="002E4793" w:rsidP="002E4793">
      <w:pPr>
        <w:pStyle w:val="Prrafodelista"/>
        <w:numPr>
          <w:ilvl w:val="0"/>
          <w:numId w:val="10"/>
        </w:numPr>
        <w:pBdr>
          <w:top w:val="nil"/>
          <w:left w:val="nil"/>
          <w:bottom w:val="nil"/>
          <w:right w:val="nil"/>
          <w:between w:val="nil"/>
        </w:pBdr>
        <w:rPr>
          <w:rFonts w:cs="Times New Roman"/>
          <w:color w:val="000000"/>
          <w:szCs w:val="24"/>
        </w:rPr>
      </w:pPr>
      <w:r w:rsidRPr="002E4793">
        <w:rPr>
          <w:rFonts w:eastAsia="Times New Roman" w:cs="Times New Roman"/>
          <w:color w:val="000000"/>
          <w:szCs w:val="24"/>
        </w:rPr>
        <w:t>¿Cómo se informará del proceso de elaboración de los productos de la marca “</w:t>
      </w:r>
      <w:r w:rsidR="00373086">
        <w:rPr>
          <w:rFonts w:eastAsia="Times New Roman" w:cs="Times New Roman"/>
          <w:color w:val="000000"/>
          <w:szCs w:val="24"/>
        </w:rPr>
        <w:t>PrismAR</w:t>
      </w:r>
      <w:r w:rsidRPr="002E4793">
        <w:rPr>
          <w:rFonts w:eastAsia="Times New Roman" w:cs="Times New Roman"/>
          <w:color w:val="000000"/>
          <w:szCs w:val="24"/>
        </w:rPr>
        <w:t>”?</w:t>
      </w:r>
    </w:p>
    <w:p w14:paraId="1FCA3F3F" w14:textId="5E9293D3" w:rsidR="002E4793" w:rsidRPr="002E4793" w:rsidRDefault="002E4793" w:rsidP="002E4793">
      <w:pPr>
        <w:numPr>
          <w:ilvl w:val="0"/>
          <w:numId w:val="10"/>
        </w:numPr>
        <w:pBdr>
          <w:top w:val="nil"/>
          <w:left w:val="nil"/>
          <w:bottom w:val="nil"/>
          <w:right w:val="nil"/>
          <w:between w:val="nil"/>
        </w:pBdr>
        <w:rPr>
          <w:rFonts w:cs="Times New Roman"/>
          <w:color w:val="000000"/>
          <w:szCs w:val="24"/>
        </w:rPr>
      </w:pPr>
      <w:r w:rsidRPr="002E4793">
        <w:rPr>
          <w:rFonts w:eastAsia="Times New Roman" w:cs="Times New Roman"/>
          <w:color w:val="000000"/>
          <w:szCs w:val="24"/>
        </w:rPr>
        <w:t xml:space="preserve">¿Cómo se va a inducir a los usuarios el modo de visualizar el </w:t>
      </w:r>
      <w:r w:rsidR="00BF3F1B">
        <w:rPr>
          <w:rFonts w:eastAsia="Times New Roman" w:cs="Times New Roman"/>
          <w:color w:val="000000"/>
          <w:szCs w:val="24"/>
        </w:rPr>
        <w:t>contenido multimedia de la camiseta</w:t>
      </w:r>
      <w:r w:rsidRPr="002E4793">
        <w:rPr>
          <w:rFonts w:eastAsia="Times New Roman" w:cs="Times New Roman"/>
          <w:color w:val="000000"/>
          <w:szCs w:val="24"/>
        </w:rPr>
        <w:t>?</w:t>
      </w:r>
    </w:p>
    <w:p w14:paraId="00000045" w14:textId="66F3B951" w:rsidR="005A277C" w:rsidRDefault="00963B1A" w:rsidP="002E4793">
      <w:pPr>
        <w:pStyle w:val="Ttulo2"/>
        <w:spacing w:before="0" w:after="0"/>
        <w:rPr>
          <w:rFonts w:cs="Times New Roman"/>
          <w:szCs w:val="24"/>
        </w:rPr>
      </w:pPr>
      <w:bookmarkStart w:id="10" w:name="_Toc152540634"/>
      <w:r w:rsidRPr="002E4793">
        <w:rPr>
          <w:rFonts w:cs="Times New Roman"/>
          <w:szCs w:val="24"/>
        </w:rPr>
        <w:t>Hipótesis</w:t>
      </w:r>
      <w:bookmarkEnd w:id="10"/>
    </w:p>
    <w:p w14:paraId="2F1944A0" w14:textId="2EFB512B" w:rsidR="00BA0B19" w:rsidRPr="00BA0B19" w:rsidRDefault="00BA0B19" w:rsidP="00BA0B19">
      <w:r>
        <w:t xml:space="preserve">Considerando la información que se ha venido planteando surgen las siguientes hipótesis </w:t>
      </w:r>
      <w:r w:rsidR="00166405">
        <w:t xml:space="preserve">que se intentaran comprobar o rechazar con el desarrollo de la investigación. </w:t>
      </w:r>
    </w:p>
    <w:p w14:paraId="00000046" w14:textId="7A627D4F" w:rsidR="005A277C" w:rsidRPr="002E4793" w:rsidRDefault="00B46EDD" w:rsidP="002E4793">
      <w:pPr>
        <w:ind w:left="720"/>
        <w:rPr>
          <w:rFonts w:eastAsia="Times New Roman" w:cs="Times New Roman"/>
          <w:szCs w:val="24"/>
          <w:u w:val="single"/>
        </w:rPr>
      </w:pPr>
      <w:r w:rsidRPr="002E4793">
        <w:rPr>
          <w:rFonts w:eastAsia="Times New Roman" w:cs="Times New Roman"/>
          <w:color w:val="202122"/>
          <w:szCs w:val="24"/>
          <w:highlight w:val="white"/>
        </w:rPr>
        <w:t>1.</w:t>
      </w:r>
      <w:r w:rsidRPr="002E4793">
        <w:rPr>
          <w:rFonts w:eastAsia="Times New Roman" w:cs="Times New Roman"/>
          <w:szCs w:val="24"/>
        </w:rPr>
        <w:t xml:space="preserve"> </w:t>
      </w:r>
      <w:r w:rsidR="00B96069" w:rsidRPr="002E4793">
        <w:rPr>
          <w:rFonts w:eastAsia="Times New Roman" w:cs="Times New Roman"/>
          <w:szCs w:val="24"/>
        </w:rPr>
        <w:t>En principio la</w:t>
      </w:r>
      <w:r w:rsidRPr="002E4793">
        <w:rPr>
          <w:rFonts w:eastAsia="Times New Roman" w:cs="Times New Roman"/>
          <w:szCs w:val="24"/>
        </w:rPr>
        <w:t xml:space="preserve"> marca “</w:t>
      </w:r>
      <w:r w:rsidR="00C739C6">
        <w:rPr>
          <w:rFonts w:eastAsia="Times New Roman" w:cs="Times New Roman"/>
          <w:szCs w:val="24"/>
        </w:rPr>
        <w:t>PrismAR</w:t>
      </w:r>
      <w:r w:rsidRPr="002E4793">
        <w:rPr>
          <w:rFonts w:eastAsia="Times New Roman" w:cs="Times New Roman"/>
          <w:szCs w:val="24"/>
        </w:rPr>
        <w:t>” no será reconocida</w:t>
      </w:r>
      <w:r w:rsidR="00B96069" w:rsidRPr="002E4793">
        <w:rPr>
          <w:rFonts w:eastAsia="Times New Roman" w:cs="Times New Roman"/>
          <w:szCs w:val="24"/>
        </w:rPr>
        <w:t xml:space="preserve"> en el mercado</w:t>
      </w:r>
      <w:r w:rsidR="00565F68" w:rsidRPr="002E4793">
        <w:rPr>
          <w:rFonts w:eastAsia="Times New Roman" w:cs="Times New Roman"/>
          <w:szCs w:val="24"/>
        </w:rPr>
        <w:t>.</w:t>
      </w:r>
      <w:r w:rsidRPr="002E4793">
        <w:rPr>
          <w:rFonts w:eastAsia="Times New Roman" w:cs="Times New Roman"/>
          <w:szCs w:val="24"/>
        </w:rPr>
        <w:tab/>
      </w:r>
    </w:p>
    <w:p w14:paraId="00000047" w14:textId="0B679BE5" w:rsidR="005A277C" w:rsidRPr="002E4793" w:rsidRDefault="00B46EDD" w:rsidP="002E4793">
      <w:pPr>
        <w:ind w:left="720"/>
        <w:rPr>
          <w:rFonts w:eastAsia="Times New Roman" w:cs="Times New Roman"/>
          <w:szCs w:val="24"/>
        </w:rPr>
      </w:pPr>
      <w:r w:rsidRPr="002E4793">
        <w:rPr>
          <w:rFonts w:eastAsia="Times New Roman" w:cs="Times New Roman"/>
          <w:szCs w:val="24"/>
        </w:rPr>
        <w:t xml:space="preserve">2. Se espera que el producto </w:t>
      </w:r>
      <w:r w:rsidR="00B96069" w:rsidRPr="002E4793">
        <w:rPr>
          <w:rFonts w:eastAsia="Times New Roman" w:cs="Times New Roman"/>
          <w:szCs w:val="24"/>
        </w:rPr>
        <w:t>ofrecido</w:t>
      </w:r>
      <w:r w:rsidRPr="002E4793">
        <w:rPr>
          <w:rFonts w:eastAsia="Times New Roman" w:cs="Times New Roman"/>
          <w:szCs w:val="24"/>
        </w:rPr>
        <w:t xml:space="preserve"> por la marca “</w:t>
      </w:r>
      <w:r w:rsidR="00C739C6">
        <w:rPr>
          <w:rFonts w:eastAsia="Times New Roman" w:cs="Times New Roman"/>
          <w:szCs w:val="24"/>
        </w:rPr>
        <w:t>PrismAR</w:t>
      </w:r>
      <w:r w:rsidRPr="002E4793">
        <w:rPr>
          <w:rFonts w:eastAsia="Times New Roman" w:cs="Times New Roman"/>
          <w:szCs w:val="24"/>
        </w:rPr>
        <w:t xml:space="preserve">” le </w:t>
      </w:r>
      <w:r w:rsidR="00B96069" w:rsidRPr="002E4793">
        <w:rPr>
          <w:rFonts w:eastAsia="Times New Roman" w:cs="Times New Roman"/>
          <w:szCs w:val="24"/>
        </w:rPr>
        <w:t>otorgue</w:t>
      </w:r>
      <w:r w:rsidRPr="002E4793">
        <w:rPr>
          <w:rFonts w:eastAsia="Times New Roman" w:cs="Times New Roman"/>
          <w:szCs w:val="24"/>
        </w:rPr>
        <w:t xml:space="preserve"> una nueva experiencia a los usuarios que lo </w:t>
      </w:r>
      <w:r w:rsidR="00565F68" w:rsidRPr="002E4793">
        <w:rPr>
          <w:rFonts w:eastAsia="Times New Roman" w:cs="Times New Roman"/>
          <w:szCs w:val="24"/>
        </w:rPr>
        <w:t>adquieran</w:t>
      </w:r>
      <w:r w:rsidRPr="002E4793">
        <w:rPr>
          <w:rFonts w:eastAsia="Times New Roman" w:cs="Times New Roman"/>
          <w:szCs w:val="24"/>
        </w:rPr>
        <w:t>.</w:t>
      </w:r>
    </w:p>
    <w:p w14:paraId="00000048" w14:textId="3599AF95" w:rsidR="005A277C" w:rsidRPr="002E4793" w:rsidRDefault="00B46EDD" w:rsidP="002E4793">
      <w:pPr>
        <w:ind w:left="720"/>
        <w:rPr>
          <w:rFonts w:eastAsia="Times New Roman" w:cs="Times New Roman"/>
          <w:szCs w:val="24"/>
        </w:rPr>
      </w:pPr>
      <w:r w:rsidRPr="002E4793">
        <w:rPr>
          <w:rFonts w:eastAsia="Times New Roman" w:cs="Times New Roman"/>
          <w:color w:val="202122"/>
          <w:szCs w:val="24"/>
          <w:highlight w:val="white"/>
        </w:rPr>
        <w:t>3. Los productos de la marca “</w:t>
      </w:r>
      <w:r w:rsidR="00C739C6">
        <w:rPr>
          <w:rFonts w:eastAsia="Times New Roman" w:cs="Times New Roman"/>
          <w:color w:val="202122"/>
          <w:szCs w:val="24"/>
          <w:highlight w:val="white"/>
        </w:rPr>
        <w:t>PrismAR</w:t>
      </w:r>
      <w:r w:rsidRPr="002E4793">
        <w:rPr>
          <w:rFonts w:eastAsia="Times New Roman" w:cs="Times New Roman"/>
          <w:color w:val="202122"/>
          <w:szCs w:val="24"/>
          <w:highlight w:val="white"/>
        </w:rPr>
        <w:t xml:space="preserve">” </w:t>
      </w:r>
      <w:r w:rsidR="00B96069" w:rsidRPr="002E4793">
        <w:rPr>
          <w:rFonts w:eastAsia="Times New Roman" w:cs="Times New Roman"/>
          <w:color w:val="202122"/>
          <w:szCs w:val="24"/>
          <w:highlight w:val="white"/>
        </w:rPr>
        <w:t>satisfarán</w:t>
      </w:r>
      <w:r w:rsidRPr="002E4793">
        <w:rPr>
          <w:rFonts w:eastAsia="Times New Roman" w:cs="Times New Roman"/>
          <w:color w:val="202122"/>
          <w:szCs w:val="24"/>
          <w:highlight w:val="white"/>
        </w:rPr>
        <w:t xml:space="preserve"> la</w:t>
      </w:r>
      <w:r w:rsidR="00B96069" w:rsidRPr="002E4793">
        <w:rPr>
          <w:rFonts w:eastAsia="Times New Roman" w:cs="Times New Roman"/>
          <w:color w:val="202122"/>
          <w:szCs w:val="24"/>
          <w:highlight w:val="white"/>
        </w:rPr>
        <w:t>s</w:t>
      </w:r>
      <w:r w:rsidRPr="002E4793">
        <w:rPr>
          <w:rFonts w:eastAsia="Times New Roman" w:cs="Times New Roman"/>
          <w:color w:val="202122"/>
          <w:szCs w:val="24"/>
          <w:highlight w:val="white"/>
        </w:rPr>
        <w:t xml:space="preserve"> </w:t>
      </w:r>
      <w:r w:rsidR="00B44E8B" w:rsidRPr="002E4793">
        <w:rPr>
          <w:rFonts w:eastAsia="Times New Roman" w:cs="Times New Roman"/>
          <w:color w:val="202122"/>
          <w:szCs w:val="24"/>
          <w:highlight w:val="white"/>
        </w:rPr>
        <w:t>inquietudes de</w:t>
      </w:r>
      <w:r w:rsidR="00B96069" w:rsidRPr="002E4793">
        <w:rPr>
          <w:rFonts w:eastAsia="Times New Roman" w:cs="Times New Roman"/>
          <w:color w:val="202122"/>
          <w:szCs w:val="24"/>
          <w:highlight w:val="white"/>
        </w:rPr>
        <w:t xml:space="preserve"> los consumidores respecto</w:t>
      </w:r>
      <w:r w:rsidRPr="002E4793">
        <w:rPr>
          <w:rFonts w:eastAsia="Times New Roman" w:cs="Times New Roman"/>
          <w:color w:val="202122"/>
          <w:szCs w:val="24"/>
          <w:highlight w:val="white"/>
        </w:rPr>
        <w:t xml:space="preserve"> de</w:t>
      </w:r>
      <w:r w:rsidR="00B96069" w:rsidRPr="002E4793">
        <w:rPr>
          <w:rFonts w:eastAsia="Times New Roman" w:cs="Times New Roman"/>
          <w:color w:val="202122"/>
          <w:szCs w:val="24"/>
          <w:highlight w:val="white"/>
        </w:rPr>
        <w:t>l proceso de estampación gracias a la información que se les brindará</w:t>
      </w:r>
      <w:r w:rsidR="00B96069" w:rsidRPr="002E4793">
        <w:rPr>
          <w:rFonts w:eastAsia="Times New Roman" w:cs="Times New Roman"/>
          <w:color w:val="202122"/>
          <w:szCs w:val="24"/>
        </w:rPr>
        <w:t>.</w:t>
      </w:r>
    </w:p>
    <w:p w14:paraId="00000049" w14:textId="77777777" w:rsidR="005A277C" w:rsidRPr="002E4793" w:rsidRDefault="00B46EDD" w:rsidP="002E4793">
      <w:pPr>
        <w:rPr>
          <w:rFonts w:eastAsia="Times New Roman" w:cs="Times New Roman"/>
          <w:szCs w:val="24"/>
        </w:rPr>
      </w:pPr>
      <w:r w:rsidRPr="002E4793">
        <w:rPr>
          <w:rFonts w:cs="Times New Roman"/>
          <w:szCs w:val="24"/>
        </w:rPr>
        <w:br w:type="page"/>
      </w:r>
    </w:p>
    <w:p w14:paraId="0000004A" w14:textId="5B01FFD3" w:rsidR="005A277C" w:rsidRPr="006A0884" w:rsidRDefault="00963B1A" w:rsidP="006A0884">
      <w:pPr>
        <w:pStyle w:val="Ttulo1"/>
      </w:pPr>
      <w:bookmarkStart w:id="11" w:name="_Toc152540635"/>
      <w:r w:rsidRPr="006A0884">
        <w:lastRenderedPageBreak/>
        <w:t>Objetivos de la investigación</w:t>
      </w:r>
      <w:bookmarkEnd w:id="11"/>
    </w:p>
    <w:p w14:paraId="76C021DB" w14:textId="7631AB46" w:rsidR="003E0A17" w:rsidRDefault="00053C3D" w:rsidP="003E0A17">
      <w:r>
        <w:t xml:space="preserve">En este apartado del documento se visualiza los objetivos de la investigación, comprendiendo que se quiere emplear como método innovador la realidad aumentado en el contexto de estampado y moda, utilizando las diferentes herramientas adoptadas durante la formación académica. </w:t>
      </w:r>
    </w:p>
    <w:p w14:paraId="0000004B" w14:textId="656BA67A" w:rsidR="005A277C" w:rsidRDefault="00963B1A" w:rsidP="002E4793">
      <w:pPr>
        <w:pStyle w:val="Ttulo2"/>
        <w:spacing w:before="0" w:after="0"/>
        <w:rPr>
          <w:rFonts w:cs="Times New Roman"/>
          <w:szCs w:val="24"/>
        </w:rPr>
      </w:pPr>
      <w:bookmarkStart w:id="12" w:name="_Toc152540636"/>
      <w:r w:rsidRPr="002E4793">
        <w:rPr>
          <w:rFonts w:cs="Times New Roman"/>
          <w:szCs w:val="24"/>
        </w:rPr>
        <w:t>Objetivo general</w:t>
      </w:r>
      <w:bookmarkEnd w:id="12"/>
    </w:p>
    <w:p w14:paraId="2E13FC08" w14:textId="3AD781B0" w:rsidR="00194331" w:rsidRPr="00194331" w:rsidRDefault="006D77AA" w:rsidP="00194331">
      <w:r>
        <w:t>Establecer los procesos creativos que conlleva la elaboración de estampados</w:t>
      </w:r>
      <w:r w:rsidR="00C707AD">
        <w:t xml:space="preserve"> </w:t>
      </w:r>
      <w:r>
        <w:t>de una nueva marca “</w:t>
      </w:r>
      <w:r w:rsidR="00C739C6">
        <w:t>PrismAR</w:t>
      </w:r>
      <w:r>
        <w:t>” en la ciudad de Cali</w:t>
      </w:r>
    </w:p>
    <w:p w14:paraId="4CB95E3B" w14:textId="212EEFDB" w:rsidR="00841C42" w:rsidRDefault="00963B1A" w:rsidP="002E4793">
      <w:pPr>
        <w:pStyle w:val="Ttulo2"/>
        <w:spacing w:before="0" w:after="0"/>
        <w:rPr>
          <w:rFonts w:cs="Times New Roman"/>
        </w:rPr>
      </w:pPr>
      <w:bookmarkStart w:id="13" w:name="_Toc152540637"/>
      <w:r w:rsidRPr="002E4793">
        <w:rPr>
          <w:rFonts w:cs="Times New Roman"/>
        </w:rPr>
        <w:t>Objetivos Específicos</w:t>
      </w:r>
      <w:bookmarkEnd w:id="13"/>
    </w:p>
    <w:p w14:paraId="20B4764F" w14:textId="7AE709A7" w:rsidR="004915BC" w:rsidRDefault="004915BC" w:rsidP="004915BC">
      <w:pPr>
        <w:pStyle w:val="Prrafodelista"/>
        <w:numPr>
          <w:ilvl w:val="0"/>
          <w:numId w:val="11"/>
        </w:numPr>
      </w:pPr>
      <w:r>
        <w:t xml:space="preserve">Determinar las estrategias </w:t>
      </w:r>
      <w:r w:rsidR="003E0A17">
        <w:t>para el</w:t>
      </w:r>
      <w:r>
        <w:t xml:space="preserve"> posicionamiento de la marca “</w:t>
      </w:r>
      <w:r w:rsidR="00C739C6">
        <w:t>PrismAR</w:t>
      </w:r>
      <w:r>
        <w:t>” en el mercado de la ciudad de Cali</w:t>
      </w:r>
    </w:p>
    <w:p w14:paraId="36395C48" w14:textId="11DF19E7" w:rsidR="00AE31D3" w:rsidRDefault="00BF3F1B" w:rsidP="003E0A17">
      <w:pPr>
        <w:pStyle w:val="Prrafodelista"/>
        <w:numPr>
          <w:ilvl w:val="0"/>
          <w:numId w:val="11"/>
        </w:numPr>
      </w:pPr>
      <w:r w:rsidRPr="003A7208">
        <w:t xml:space="preserve">Mejorar la experiencia del cliente mostrando </w:t>
      </w:r>
      <w:r>
        <w:t>un contenido multimedia</w:t>
      </w:r>
      <w:r w:rsidRPr="003A7208">
        <w:t xml:space="preserve"> mediante la realidad aumentada</w:t>
      </w:r>
      <w:r>
        <w:t>.</w:t>
      </w:r>
    </w:p>
    <w:p w14:paraId="699A29D5" w14:textId="726211B2" w:rsidR="003A7208" w:rsidRPr="003E0A17" w:rsidRDefault="00BF3F1B" w:rsidP="003E0A17">
      <w:pPr>
        <w:pStyle w:val="Prrafodelista"/>
        <w:numPr>
          <w:ilvl w:val="0"/>
          <w:numId w:val="11"/>
        </w:numPr>
      </w:pPr>
      <w:r>
        <w:t>Crear una personalidad única para la marca “PrismAR” utilizando la realidad aumentada</w:t>
      </w:r>
    </w:p>
    <w:p w14:paraId="00000051" w14:textId="77777777" w:rsidR="005A277C" w:rsidRPr="002E4793" w:rsidRDefault="00B46EDD" w:rsidP="002E4793">
      <w:pPr>
        <w:rPr>
          <w:rFonts w:eastAsia="Times New Roman" w:cs="Times New Roman"/>
          <w:szCs w:val="24"/>
        </w:rPr>
      </w:pPr>
      <w:r w:rsidRPr="002E4793">
        <w:rPr>
          <w:rFonts w:cs="Times New Roman"/>
          <w:szCs w:val="24"/>
        </w:rPr>
        <w:br w:type="page"/>
      </w:r>
    </w:p>
    <w:p w14:paraId="00000052" w14:textId="51FA068D" w:rsidR="005A277C" w:rsidRPr="006A0884" w:rsidRDefault="00E924DB" w:rsidP="006A0884">
      <w:pPr>
        <w:pStyle w:val="Ttulo1"/>
      </w:pPr>
      <w:bookmarkStart w:id="14" w:name="_Toc152540638"/>
      <w:r w:rsidRPr="006A0884">
        <w:lastRenderedPageBreak/>
        <w:t>JUSTIFICACIÓN DEL PROBLEMA</w:t>
      </w:r>
      <w:bookmarkEnd w:id="14"/>
    </w:p>
    <w:p w14:paraId="00000053" w14:textId="5FE6AF20" w:rsidR="005A277C" w:rsidRPr="002E4793" w:rsidRDefault="00E924DB" w:rsidP="002E4793">
      <w:pPr>
        <w:pStyle w:val="Ttulo2"/>
        <w:spacing w:before="0" w:after="0"/>
        <w:rPr>
          <w:rFonts w:cs="Times New Roman"/>
          <w:szCs w:val="24"/>
        </w:rPr>
      </w:pPr>
      <w:bookmarkStart w:id="15" w:name="_Toc152540639"/>
      <w:r w:rsidRPr="002E4793">
        <w:rPr>
          <w:rFonts w:cs="Times New Roman"/>
          <w:szCs w:val="24"/>
        </w:rPr>
        <w:t>JUSTIFICACIÓN TEÓRICA</w:t>
      </w:r>
      <w:bookmarkEnd w:id="15"/>
    </w:p>
    <w:p w14:paraId="0CD44E11" w14:textId="734C26B9" w:rsidR="003A55DB" w:rsidRDefault="003A55DB" w:rsidP="009D6D29">
      <w:r>
        <w:t>Por medio de</w:t>
      </w:r>
      <w:r w:rsidR="00260465" w:rsidRPr="00864906">
        <w:t xml:space="preserve"> la investigación se busca la aplicación de los conceptos básicos</w:t>
      </w:r>
      <w:r>
        <w:t xml:space="preserve"> abordados a lo largo de la formación académica (diseño </w:t>
      </w:r>
      <w:r w:rsidR="00734D7A">
        <w:t>gráfico</w:t>
      </w:r>
      <w:r>
        <w:t xml:space="preserve">, multimedial, realidad aumentada), además </w:t>
      </w:r>
      <w:r w:rsidR="00C0627E">
        <w:t xml:space="preserve">teorías que se indagarán para corroboran el proceso investigativo que se ejecutará, permitiendo con esto dar solución de manera acertada y oportuna a los objetivos de </w:t>
      </w:r>
      <w:r w:rsidR="0011513B">
        <w:t xml:space="preserve">investigación. Establecer el proceso creativo que conlleva el estampado de una marca, implica la identificación de teoría en torno a la temática de estudio y </w:t>
      </w:r>
      <w:r w:rsidR="00D6749D">
        <w:t xml:space="preserve">el planteamiento de una idea de negocio. Para corroborar sí una idea es viable, se debe llevar a cabo un estudio minucioso de </w:t>
      </w:r>
      <w:r w:rsidR="00EF53AB">
        <w:t>los componentes requeridos para ejecutarla e identificar si la idea tendrá resultados favorables de llegarse a materializar. Siendo así que est</w:t>
      </w:r>
      <w:r w:rsidR="00863809">
        <w:t xml:space="preserve">a investigación además de fortalecer la teoría abordada en la formación académica, requiere de la profundización </w:t>
      </w:r>
      <w:r w:rsidR="00184761">
        <w:t xml:space="preserve">en conceptos como mercadeo, estrategias de posicionamiento, </w:t>
      </w:r>
      <w:r w:rsidR="00C61B87">
        <w:t xml:space="preserve">estudio técnico y demás. </w:t>
      </w:r>
    </w:p>
    <w:p w14:paraId="3F9E13F1" w14:textId="627EB837" w:rsidR="007C3F09" w:rsidRDefault="00EE614C" w:rsidP="00CC395C">
      <w:pPr>
        <w:rPr>
          <w:color w:val="000000" w:themeColor="text1"/>
        </w:rPr>
      </w:pPr>
      <w:r>
        <w:t>P</w:t>
      </w:r>
      <w:r w:rsidR="00C61B87">
        <w:t xml:space="preserve">ara que el estudio de una idea de negocio se realice de manera oportuna se debe conocer a detalle </w:t>
      </w:r>
      <w:r w:rsidR="006A0884">
        <w:t xml:space="preserve">los diferentes componentes que requiere el desarrollo de </w:t>
      </w:r>
      <w:r w:rsidR="00C61B87">
        <w:t xml:space="preserve">la misma, </w:t>
      </w:r>
      <w:r w:rsidR="006A0884">
        <w:t>donde se evalúe desde los aspectos técnicos, procesos, hasta la viabilidad financiera, visualizando así los aspectos donde se debe tener especial cuidado al momento de la ejecución de la idea de negocio, de ahí que se deba conocer a detalle la idea de negocio, sus dificultades y procesos</w:t>
      </w:r>
      <w:r w:rsidR="007C3F09">
        <w:t xml:space="preserve">. </w:t>
      </w:r>
      <w:r w:rsidR="006A0884">
        <w:t>Igualmente</w:t>
      </w:r>
      <w:r w:rsidR="006A0884" w:rsidRPr="00EF6108">
        <w:rPr>
          <w:color w:val="000000" w:themeColor="text1"/>
        </w:rPr>
        <w:t xml:space="preserve">, </w:t>
      </w:r>
      <w:r w:rsidR="007C3F09">
        <w:rPr>
          <w:color w:val="000000" w:themeColor="text1"/>
        </w:rPr>
        <w:t xml:space="preserve">por medio de la propuesta del presente documento se </w:t>
      </w:r>
      <w:r w:rsidR="006A0884" w:rsidRPr="00EF6108">
        <w:rPr>
          <w:color w:val="000000" w:themeColor="text1"/>
        </w:rPr>
        <w:t xml:space="preserve">quiere aprovechar que </w:t>
      </w:r>
      <w:r w:rsidR="007C3F09">
        <w:rPr>
          <w:color w:val="000000" w:themeColor="text1"/>
        </w:rPr>
        <w:t xml:space="preserve">hoy en día </w:t>
      </w:r>
      <w:r w:rsidR="006A0884" w:rsidRPr="00EF6108">
        <w:rPr>
          <w:color w:val="000000" w:themeColor="text1"/>
        </w:rPr>
        <w:t>la</w:t>
      </w:r>
      <w:r w:rsidR="00EC33F9">
        <w:rPr>
          <w:color w:val="000000" w:themeColor="text1"/>
        </w:rPr>
        <w:t xml:space="preserve"> mayoría de las</w:t>
      </w:r>
      <w:r w:rsidR="006A0884" w:rsidRPr="00EF6108">
        <w:rPr>
          <w:color w:val="000000" w:themeColor="text1"/>
        </w:rPr>
        <w:t xml:space="preserve"> personas</w:t>
      </w:r>
      <w:r w:rsidR="007C3F09">
        <w:rPr>
          <w:color w:val="000000" w:themeColor="text1"/>
        </w:rPr>
        <w:t xml:space="preserve"> </w:t>
      </w:r>
      <w:r w:rsidR="00EC33F9">
        <w:rPr>
          <w:color w:val="000000" w:themeColor="text1"/>
        </w:rPr>
        <w:t xml:space="preserve">tienen acceso a diferentes fuentes tecnológicas y constantemente este sector sigue creciendo e innovando. </w:t>
      </w:r>
    </w:p>
    <w:p w14:paraId="5723E4DD" w14:textId="5EBDE8CB" w:rsidR="003911C0" w:rsidRDefault="006A0884" w:rsidP="00EE614C">
      <w:r>
        <w:t xml:space="preserve">Por ello, </w:t>
      </w:r>
      <w:r w:rsidR="00EC33F9">
        <w:t>el investigador</w:t>
      </w:r>
      <w:r>
        <w:t xml:space="preserve"> del trabajo deben efectuar una indagación de los componentes que requiere llevar a cabo dicho estudio desde una metodología </w:t>
      </w:r>
      <w:r w:rsidR="00EC33F9">
        <w:t xml:space="preserve">de los procesos de creatividad, </w:t>
      </w:r>
      <w:r w:rsidR="00F83102">
        <w:lastRenderedPageBreak/>
        <w:t>factibilidad</w:t>
      </w:r>
      <w:r>
        <w:t xml:space="preserve"> de </w:t>
      </w:r>
      <w:r w:rsidR="00F83102">
        <w:t>la idea</w:t>
      </w:r>
      <w:r>
        <w:t>, planteando respuestas a la problemática que conlleva emprender hoy en día, y permitiéndoles tener una guía de desarrollo, bajo esta premisa la investigación no solo</w:t>
      </w:r>
      <w:r w:rsidR="00F83102">
        <w:t xml:space="preserve"> establece unos procesos para elaborar prendas estampadas que tiene como recurso innovador el uso de la realidad aumentada, </w:t>
      </w:r>
      <w:r>
        <w:t xml:space="preserve">sino que tiene presente la factibilidad operativa, técnica, </w:t>
      </w:r>
      <w:r w:rsidR="00F83102">
        <w:t xml:space="preserve">y </w:t>
      </w:r>
      <w:r>
        <w:t xml:space="preserve">comercial, explorando desde el recurso humano, logística de distribución, costos, infraestructura, y demás aspectos necesarios para que </w:t>
      </w:r>
      <w:r w:rsidR="00F83102">
        <w:t>el estudio de una idea de negocio</w:t>
      </w:r>
      <w:r>
        <w:t>, fomentando con ello</w:t>
      </w:r>
      <w:r w:rsidR="003911C0">
        <w:t xml:space="preserve"> el posicionamiento de la marca en el mercado a incursionar. </w:t>
      </w:r>
    </w:p>
    <w:p w14:paraId="00000054" w14:textId="1AE58B32" w:rsidR="005A277C" w:rsidRDefault="00963B1A" w:rsidP="002E4793">
      <w:pPr>
        <w:pStyle w:val="Ttulo2"/>
        <w:spacing w:before="0" w:after="0"/>
        <w:rPr>
          <w:rFonts w:cs="Times New Roman"/>
          <w:szCs w:val="24"/>
        </w:rPr>
      </w:pPr>
      <w:bookmarkStart w:id="16" w:name="_Toc152540640"/>
      <w:r w:rsidRPr="006838D8">
        <w:rPr>
          <w:rFonts w:cs="Times New Roman"/>
          <w:szCs w:val="24"/>
        </w:rPr>
        <w:t>Justificación metodológica</w:t>
      </w:r>
      <w:bookmarkEnd w:id="16"/>
    </w:p>
    <w:p w14:paraId="7319C76A" w14:textId="310534CA" w:rsidR="00681F17" w:rsidRDefault="004A5E65" w:rsidP="00681F17">
      <w:r>
        <w:t xml:space="preserve">La temática que se desarrolla en la presente investigación permite </w:t>
      </w:r>
      <w:r w:rsidR="00CA0CF4">
        <w:t xml:space="preserve">estudiar el proceso que conlleva utilizar la realidad aumentada como aspecto diferenciador de otras marcas de prendas de vestir en la ciudad de Santiago de Cali y en Colombia, pues al emplear medios virtuales cualquier persona con acceso a </w:t>
      </w:r>
      <w:r w:rsidR="009945C4">
        <w:t xml:space="preserve">internet podrá acceder a </w:t>
      </w:r>
      <w:r w:rsidR="00E451E8">
        <w:t xml:space="preserve">la visualización de las prendas. En el trabajo se </w:t>
      </w:r>
      <w:r w:rsidR="00734D7A">
        <w:t>identificarán</w:t>
      </w:r>
      <w:r w:rsidR="00E451E8">
        <w:t xml:space="preserve"> las necesidades, preferencias, procesos, diseños que se quieren llevar al mercado </w:t>
      </w:r>
      <w:r w:rsidR="00B066A5">
        <w:t>potencial, la idea de investigación permitirá abordar nichos vírgenes y sin penetración comercial para la innovación en la forma de distribución (difusión de información)</w:t>
      </w:r>
      <w:r w:rsidR="007B6CAB">
        <w:t>.</w:t>
      </w:r>
    </w:p>
    <w:p w14:paraId="1091C808" w14:textId="76DB04ED" w:rsidR="006A0884" w:rsidRPr="00A8479A" w:rsidRDefault="007B6CAB" w:rsidP="00A8479A">
      <w:r>
        <w:t xml:space="preserve">Identificar las particularidades de los consumidores que se quieren alcanzar permitirá tener mejores estrategias de posicionamiento, donde se saque el máximo provecho </w:t>
      </w:r>
      <w:r w:rsidR="001D1CC0">
        <w:t xml:space="preserve">de la idea innovadora, debido a que a la fecha se ha evidenciado que en Colombia no existe una marca de moda que utilice la realidad virtual que </w:t>
      </w:r>
      <w:r w:rsidR="00734D7A">
        <w:t>les</w:t>
      </w:r>
      <w:r w:rsidR="001D1CC0">
        <w:t xml:space="preserve"> brinde una nueva experiencia a sus consumidores. </w:t>
      </w:r>
      <w:r w:rsidR="006A0884" w:rsidRPr="00726F23">
        <w:t xml:space="preserve">Esta razón fundamenta lo que hoy se quiere desarrollar como </w:t>
      </w:r>
      <w:r w:rsidR="00253E16">
        <w:t xml:space="preserve">proceso creativo teniendo como valor agregado para la marca la realidad aumentada, </w:t>
      </w:r>
      <w:r w:rsidR="00A8479A">
        <w:t>donde se espera lograr</w:t>
      </w:r>
      <w:r w:rsidR="00253E16">
        <w:t xml:space="preserve"> con ello la generación de un emprendimiento sostenible </w:t>
      </w:r>
      <w:r w:rsidR="00A8479A">
        <w:t xml:space="preserve">y desarrollo evolutivo en ventas, captando la atención de la población </w:t>
      </w:r>
      <w:r w:rsidR="00A8479A">
        <w:lastRenderedPageBreak/>
        <w:t xml:space="preserve">caleña y que permita consolidar un fidelización afianzando </w:t>
      </w:r>
      <w:r w:rsidR="006A0884" w:rsidRPr="00726F23">
        <w:t xml:space="preserve">cada vez más su permanencia dentro del mercado local y su sostenibilidad ejerciendo prácticas de bienestar </w:t>
      </w:r>
      <w:r w:rsidR="00734D7A" w:rsidRPr="00726F23">
        <w:t>empresarial.</w:t>
      </w:r>
      <w:r w:rsidR="00A8479A">
        <w:t xml:space="preserve"> </w:t>
      </w:r>
    </w:p>
    <w:p w14:paraId="00000055" w14:textId="7A49796A" w:rsidR="005A277C" w:rsidRDefault="00963B1A" w:rsidP="002E4793">
      <w:pPr>
        <w:pStyle w:val="Ttulo2"/>
        <w:spacing w:before="0" w:after="0"/>
        <w:rPr>
          <w:rFonts w:cs="Times New Roman"/>
          <w:szCs w:val="24"/>
        </w:rPr>
      </w:pPr>
      <w:bookmarkStart w:id="17" w:name="_Toc152540641"/>
      <w:r w:rsidRPr="008C0ED0">
        <w:rPr>
          <w:rFonts w:cs="Times New Roman"/>
          <w:szCs w:val="24"/>
        </w:rPr>
        <w:t>Justificación práctica</w:t>
      </w:r>
      <w:bookmarkEnd w:id="17"/>
    </w:p>
    <w:p w14:paraId="6FC3E246" w14:textId="781DA655" w:rsidR="008C0ED0" w:rsidRDefault="008C0ED0" w:rsidP="008C0ED0">
      <w:r>
        <w:t xml:space="preserve">Como se ha manifestado en apartado anteriores, la evolución tecnológica y de la economía que conllevado a la innovación y búsqueda de aspectos diferenciadores, donde cada empresa (marca) </w:t>
      </w:r>
      <w:r w:rsidR="00311E21">
        <w:t>trabaja constantemente no solo para mejorar sus procesos, sino para cualificar a su personal, el cual pueda aportar nuevas ideas de crecimiento o novedosas que permitan que las marcas sigan siendo competitivas y tengan un buen posicionamiento en el mercado</w:t>
      </w:r>
      <w:r w:rsidR="00FF7DE4">
        <w:t>, más aún si se tiene en cuenta que el éxito de una empresa depende de su estabilidad en el mercad</w:t>
      </w:r>
      <w:r w:rsidR="00BF1523">
        <w:t>o, entonces al llevar a cabo un estudio práctico de las necesidades y preferencias de los consumidores, se podrá tener una mayor perspectiva de la realidad del mercado</w:t>
      </w:r>
      <w:r w:rsidR="00A37981">
        <w:t xml:space="preserve">, permitiendo analizar </w:t>
      </w:r>
      <w:r w:rsidR="00C17ADA">
        <w:t xml:space="preserve">las oportunidades que brinde el sector y adaptándolas en pro del posicionamiento de la marca </w:t>
      </w:r>
      <w:r w:rsidR="00C739C6">
        <w:t>PrismAR</w:t>
      </w:r>
      <w:r w:rsidR="005817DA">
        <w:t>.</w:t>
      </w:r>
    </w:p>
    <w:p w14:paraId="00000056" w14:textId="5593A1AA" w:rsidR="005A277C" w:rsidRPr="007B592F" w:rsidRDefault="005817DA" w:rsidP="007B592F">
      <w:r>
        <w:t xml:space="preserve">Así que, toda la información que se compile a lo largo de la investigación no solo le proporcionara </w:t>
      </w:r>
      <w:r w:rsidR="00734D7A">
        <w:t>a la investigación</w:t>
      </w:r>
      <w:r>
        <w:t xml:space="preserve"> una visión </w:t>
      </w:r>
      <w:r w:rsidR="00A30CE1">
        <w:t xml:space="preserve">general de los procesos creativos necesarios para elaborar estampados, sino que sirve de referente para futuros estudios </w:t>
      </w:r>
      <w:r w:rsidR="007B592F">
        <w:t>de diseño y administración, donde se quiera potenciar la realidad aumentada como medio innovador</w:t>
      </w:r>
      <w:r w:rsidR="00874E47" w:rsidRPr="003E5CDD">
        <w:rPr>
          <w:color w:val="000000" w:themeColor="text1"/>
        </w:rPr>
        <w:t xml:space="preserve">. </w:t>
      </w:r>
      <w:r w:rsidR="00B46EDD" w:rsidRPr="002E4793">
        <w:rPr>
          <w:rFonts w:cs="Times New Roman"/>
          <w:szCs w:val="24"/>
        </w:rPr>
        <w:br w:type="page"/>
      </w:r>
    </w:p>
    <w:p w14:paraId="00000057" w14:textId="5393D861" w:rsidR="005A277C" w:rsidRPr="00D86EE3" w:rsidRDefault="00DF22D4" w:rsidP="00D86EE3">
      <w:pPr>
        <w:pStyle w:val="Ttulo"/>
      </w:pPr>
      <w:bookmarkStart w:id="18" w:name="_Toc152540642"/>
      <w:r w:rsidRPr="00D86EE3">
        <w:lastRenderedPageBreak/>
        <w:t>CAPÍTULO II</w:t>
      </w:r>
      <w:bookmarkEnd w:id="18"/>
    </w:p>
    <w:p w14:paraId="00000058" w14:textId="70E86F74" w:rsidR="005A277C" w:rsidRPr="006A0884" w:rsidRDefault="00DF22D4" w:rsidP="006A0884">
      <w:pPr>
        <w:pStyle w:val="Ttulo1"/>
      </w:pPr>
      <w:bookmarkStart w:id="19" w:name="_Toc152540643"/>
      <w:r w:rsidRPr="006A0884">
        <w:t>MARCO DE REFERENCIA</w:t>
      </w:r>
      <w:bookmarkEnd w:id="19"/>
    </w:p>
    <w:p w14:paraId="00000059" w14:textId="7D5883A2" w:rsidR="005A277C" w:rsidRPr="002E4793" w:rsidRDefault="00DF22D4" w:rsidP="002E4793">
      <w:pPr>
        <w:pStyle w:val="Ttulo2"/>
        <w:spacing w:before="0" w:after="0"/>
        <w:rPr>
          <w:rFonts w:cs="Times New Roman"/>
          <w:szCs w:val="24"/>
        </w:rPr>
      </w:pPr>
      <w:bookmarkStart w:id="20" w:name="_Toc152540644"/>
      <w:r w:rsidRPr="002E4793">
        <w:rPr>
          <w:rFonts w:cs="Times New Roman"/>
          <w:szCs w:val="24"/>
        </w:rPr>
        <w:t>ESTADO DEL ARTE</w:t>
      </w:r>
      <w:bookmarkEnd w:id="20"/>
      <w:r w:rsidRPr="002E4793">
        <w:rPr>
          <w:rFonts w:cs="Times New Roman"/>
          <w:szCs w:val="24"/>
        </w:rPr>
        <w:t xml:space="preserve"> </w:t>
      </w:r>
    </w:p>
    <w:p w14:paraId="61F233AC" w14:textId="38B1F1CA" w:rsidR="007E50DD" w:rsidRPr="00A6389D" w:rsidRDefault="007E50DD" w:rsidP="007E50DD">
      <w:r w:rsidRPr="00A6389D">
        <w:t xml:space="preserve">Sobre las diferentes técnicas de estampación, como la sublimación y la </w:t>
      </w:r>
      <w:r w:rsidR="00734D7A" w:rsidRPr="00A6389D">
        <w:t>serigrafía</w:t>
      </w:r>
      <w:r w:rsidRPr="00A6389D">
        <w:t xml:space="preserve">, por ejemplo, utilizadas o propuestas en nuestro país existe actualmente abundante documentación relacionada. En general las investigaciones y proyectos buscan desarrollar mercados de prendas textiles con imágenes obtenidas mediante cualquiera de estas técnicas, todo ello con el fin de posicionar en el mercado una empresa cuyo objetivo es ofrecer innovación y calidad, mediante su propia estrategia de mercadeo. </w:t>
      </w:r>
    </w:p>
    <w:p w14:paraId="7C559769" w14:textId="293969AC" w:rsidR="007E50DD" w:rsidRPr="00A6389D" w:rsidRDefault="007E50DD" w:rsidP="007E50DD">
      <w:r w:rsidRPr="00A6389D">
        <w:t>Lorena Rozo Vanegas en su trabajo</w:t>
      </w:r>
      <w:r>
        <w:t xml:space="preserve"> de tesis:</w:t>
      </w:r>
      <w:r w:rsidRPr="00A6389D">
        <w:t xml:space="preserve"> “Estudio de factibilidad para la creación de una empresa de estampados por sublimación y transfer </w:t>
      </w:r>
      <w:r>
        <w:t>(E</w:t>
      </w:r>
      <w:r w:rsidRPr="00A6389D">
        <w:t xml:space="preserve">stampados </w:t>
      </w:r>
      <w:r>
        <w:t>M</w:t>
      </w:r>
      <w:r w:rsidRPr="00A6389D">
        <w:t>arlo</w:t>
      </w:r>
      <w:r>
        <w:t>)</w:t>
      </w:r>
      <w:r w:rsidRPr="00A6389D">
        <w:t xml:space="preserve"> en la ciudad de Barrancabermeja (2021)</w:t>
      </w:r>
      <w:r>
        <w:t>”,</w:t>
      </w:r>
      <w:r w:rsidRPr="00A6389D">
        <w:t xml:space="preserve"> plantea un proyecto para crear una empresa de estampados </w:t>
      </w:r>
      <w:r>
        <w:t>con tales características</w:t>
      </w:r>
      <w:r w:rsidRPr="00A6389D">
        <w:t xml:space="preserve"> en </w:t>
      </w:r>
      <w:r>
        <w:t>esta ciudad</w:t>
      </w:r>
      <w:r w:rsidRPr="00A6389D">
        <w:t xml:space="preserve">, que sea reconocida por sus particularidades </w:t>
      </w:r>
      <w:r>
        <w:t>únicas</w:t>
      </w:r>
      <w:r w:rsidRPr="00A6389D">
        <w:t xml:space="preserve"> y llamativas en </w:t>
      </w:r>
      <w:r>
        <w:t xml:space="preserve">cuanto a </w:t>
      </w:r>
      <w:r w:rsidRPr="00A6389D">
        <w:t>calidad, diseño</w:t>
      </w:r>
      <w:r>
        <w:t xml:space="preserve"> y</w:t>
      </w:r>
      <w:r w:rsidRPr="00A6389D">
        <w:t xml:space="preserve"> precio, para poder generar impacto en el mercado. El valor agregado a este proyecto se </w:t>
      </w:r>
      <w:r>
        <w:t>recarga hacia</w:t>
      </w:r>
      <w:r w:rsidRPr="00A6389D">
        <w:t xml:space="preserve"> diseños completamente personalizados por el cliente, qu</w:t>
      </w:r>
      <w:r>
        <w:t>i</w:t>
      </w:r>
      <w:r w:rsidRPr="00A6389D">
        <w:t>e</w:t>
      </w:r>
      <w:r>
        <w:t>n</w:t>
      </w:r>
      <w:r w:rsidRPr="00A6389D">
        <w:t xml:space="preserve"> plasm</w:t>
      </w:r>
      <w:r>
        <w:t>a</w:t>
      </w:r>
      <w:r w:rsidRPr="00A6389D">
        <w:t xml:space="preserve"> sus ideas en un dibujo. Ad</w:t>
      </w:r>
      <w:r>
        <w:t>icionalmente, un segundo beneficio,</w:t>
      </w:r>
      <w:r w:rsidRPr="00A6389D">
        <w:t xml:space="preserve"> </w:t>
      </w:r>
      <w:r>
        <w:t>es</w:t>
      </w:r>
      <w:r w:rsidRPr="00A6389D">
        <w:t xml:space="preserve"> generar empleo </w:t>
      </w:r>
      <w:r>
        <w:t>d</w:t>
      </w:r>
      <w:r w:rsidRPr="00A6389D">
        <w:t>en</w:t>
      </w:r>
      <w:r>
        <w:t>tro</w:t>
      </w:r>
      <w:r w:rsidRPr="00A6389D">
        <w:t xml:space="preserve"> la comunidad barranqueña.</w:t>
      </w:r>
    </w:p>
    <w:p w14:paraId="7A9E88E2" w14:textId="77777777" w:rsidR="007E50DD" w:rsidRPr="00BD60A0" w:rsidRDefault="007E50DD" w:rsidP="007E50DD">
      <w:r>
        <w:t>Así mismo, V</w:t>
      </w:r>
      <w:r w:rsidRPr="00BD60A0">
        <w:t xml:space="preserve">alentina Gutiérrez </w:t>
      </w:r>
      <w:r>
        <w:t>C</w:t>
      </w:r>
      <w:r w:rsidRPr="00BD60A0">
        <w:t>arrillo</w:t>
      </w:r>
      <w:r>
        <w:t>, en su trabajo de grado: “E</w:t>
      </w:r>
      <w:r w:rsidRPr="00BD60A0">
        <w:t>structuración del plan de negocios para la creación de la empresa STAMPCO</w:t>
      </w:r>
      <w:r>
        <w:t xml:space="preserve"> (2020)”,</w:t>
      </w:r>
      <w:r w:rsidRPr="00BD60A0">
        <w:t xml:space="preserve"> enfatiza en la </w:t>
      </w:r>
      <w:r>
        <w:t>i</w:t>
      </w:r>
      <w:r w:rsidRPr="00BD60A0">
        <w:t xml:space="preserve">mportancia del estampado personalizado pues es muy llamativo </w:t>
      </w:r>
      <w:r>
        <w:t>debido a que</w:t>
      </w:r>
      <w:r w:rsidRPr="00BD60A0">
        <w:t xml:space="preserve"> los clientes buscan prendas y objetos que los haga sentir diferente</w:t>
      </w:r>
      <w:r>
        <w:t xml:space="preserve"> acorde</w:t>
      </w:r>
      <w:r w:rsidRPr="00BD60A0">
        <w:t xml:space="preserve"> </w:t>
      </w:r>
      <w:r>
        <w:t>con</w:t>
      </w:r>
      <w:r w:rsidRPr="00BD60A0">
        <w:t xml:space="preserve"> su estilo propio, diseño, exclusividad y confort. </w:t>
      </w:r>
      <w:r>
        <w:t>L</w:t>
      </w:r>
      <w:r w:rsidRPr="00BD60A0">
        <w:t xml:space="preserve">a empresa busca ofrecer al cliente </w:t>
      </w:r>
      <w:r>
        <w:t xml:space="preserve">gran </w:t>
      </w:r>
      <w:r w:rsidRPr="00BD60A0">
        <w:t xml:space="preserve">comodidad </w:t>
      </w:r>
      <w:r>
        <w:t>con base</w:t>
      </w:r>
      <w:r w:rsidRPr="00BD60A0">
        <w:t xml:space="preserve"> </w:t>
      </w:r>
      <w:r>
        <w:t xml:space="preserve">en </w:t>
      </w:r>
      <w:r w:rsidRPr="00BD60A0">
        <w:t xml:space="preserve">un diseño original, único </w:t>
      </w:r>
      <w:r>
        <w:t>en</w:t>
      </w:r>
      <w:r w:rsidRPr="00BD60A0">
        <w:t xml:space="preserve"> las tendencias de moda.</w:t>
      </w:r>
    </w:p>
    <w:p w14:paraId="376D01AC" w14:textId="77777777" w:rsidR="007E50DD" w:rsidRDefault="007E50DD" w:rsidP="007E50DD">
      <w:r w:rsidRPr="00730544">
        <w:lastRenderedPageBreak/>
        <w:t>Por su parte, Lady Adriana Hernández Gómez y Diego Alejandro Moreno Rozo, en su “propuesta de optimización para el área de estampados de confecciones INDUCON Ltda. (2015) “, lanzan una propuesta para la optimización de operaciones y reducción de tiempos en el área de estampado de la empresa INDUCON LTDA, debido a que el estudio de métodos y tiempos es una herramienta de análisis importante en la industria, gracias a los beneficios productivos que genera, como la reducción de costos y el aumento de utilidades.</w:t>
      </w:r>
    </w:p>
    <w:p w14:paraId="6BE5F4DB" w14:textId="77777777" w:rsidR="007E50DD" w:rsidRPr="00887957" w:rsidRDefault="007E50DD" w:rsidP="007E50DD">
      <w:pPr>
        <w:rPr>
          <w:szCs w:val="24"/>
        </w:rPr>
      </w:pPr>
      <w:r w:rsidRPr="00887957">
        <w:rPr>
          <w:szCs w:val="24"/>
        </w:rPr>
        <w:t>Luis Manuel Guzmán Botero, en su trabajo de maestría: “Investigación sobre la percepción del consumidor sobre el ofrecimiento de servicios de impresión digital textil directa en Medellín, Colombia (2020)”, pretende conocer a profundidad cuáles son las</w:t>
      </w:r>
      <w:r>
        <w:rPr>
          <w:szCs w:val="24"/>
        </w:rPr>
        <w:t xml:space="preserve"> </w:t>
      </w:r>
      <w:r w:rsidRPr="00887957">
        <w:rPr>
          <w:szCs w:val="24"/>
        </w:rPr>
        <w:t>características de los servicios esperados por las personas que toman la decisión de compra, respecto a la personalización de prendas y tejidos textiles por medio de la impresión digital directa, en las empresas de maquila textil y en las compañías de marcas de prendas de vestir en el Valle de Aburrá. Asimismo, se busca identificar si los servicios esperados son consecuentes con los que ofrecen las máquinas de impresión digital directa sobre tela, para tener argumentos de peso que brinden soporte</w:t>
      </w:r>
      <w:r>
        <w:rPr>
          <w:szCs w:val="24"/>
        </w:rPr>
        <w:t xml:space="preserve"> </w:t>
      </w:r>
      <w:r w:rsidRPr="00887957">
        <w:rPr>
          <w:szCs w:val="24"/>
        </w:rPr>
        <w:t>a la decisión de inversión en esta nueva tecnología dentro de la empresa Estampados Divitex SAS.</w:t>
      </w:r>
    </w:p>
    <w:p w14:paraId="6FEF596F" w14:textId="521C18A6" w:rsidR="007E50DD" w:rsidRDefault="007E50DD" w:rsidP="007E50DD">
      <w:r>
        <w:t>C</w:t>
      </w:r>
      <w:r w:rsidRPr="005A48E5">
        <w:t xml:space="preserve">omo </w:t>
      </w:r>
      <w:r>
        <w:t>se ha</w:t>
      </w:r>
      <w:r w:rsidRPr="005A48E5">
        <w:t xml:space="preserve"> podido ver todos estos proyectos de investigación tienen un común denominador que es el de ofrecer prendas estampadas de calidad, originalidad y variedad. Sin embargo, lo que se puede observar también es </w:t>
      </w:r>
      <w:r>
        <w:t>la propuesta</w:t>
      </w:r>
      <w:r w:rsidRPr="005A48E5">
        <w:t xml:space="preserve"> de un valor agregado en cada uno de ellos el cual </w:t>
      </w:r>
      <w:r w:rsidR="00C739C6" w:rsidRPr="005A48E5">
        <w:t>varía</w:t>
      </w:r>
      <w:r w:rsidRPr="005A48E5">
        <w:t xml:space="preserve"> desde la innovación, pasando por la generación de empleo</w:t>
      </w:r>
      <w:r>
        <w:t>, hasta la</w:t>
      </w:r>
      <w:r w:rsidRPr="005A48E5">
        <w:t xml:space="preserve"> reducción de costos de producción. En el caso particular del presente proyecto</w:t>
      </w:r>
      <w:r>
        <w:t>,</w:t>
      </w:r>
      <w:r w:rsidRPr="005A48E5">
        <w:t xml:space="preserve"> si bien este se enmarca en el común denominador mencionado</w:t>
      </w:r>
      <w:r>
        <w:t>,</w:t>
      </w:r>
      <w:r w:rsidRPr="005A48E5">
        <w:t xml:space="preserve"> el valor agregado que se ofrece es el de informar al cliente de manera amplia sobre </w:t>
      </w:r>
      <w:r>
        <w:t>e</w:t>
      </w:r>
      <w:r w:rsidRPr="005A48E5">
        <w:t>l</w:t>
      </w:r>
      <w:r>
        <w:t xml:space="preserve"> proceso </w:t>
      </w:r>
      <w:r w:rsidRPr="005A48E5">
        <w:t xml:space="preserve">y </w:t>
      </w:r>
      <w:r>
        <w:t xml:space="preserve">las </w:t>
      </w:r>
      <w:r w:rsidRPr="005A48E5">
        <w:t>ventaja</w:t>
      </w:r>
      <w:r>
        <w:t>s</w:t>
      </w:r>
      <w:r w:rsidRPr="005A48E5">
        <w:t xml:space="preserve"> de la técnica </w:t>
      </w:r>
      <w:r>
        <w:t xml:space="preserve">de </w:t>
      </w:r>
      <w:r w:rsidRPr="005A48E5">
        <w:t>estampado por sublimación</w:t>
      </w:r>
      <w:r>
        <w:t>, a fin de obtener mayor confianza de este al momento de adquirir el producto</w:t>
      </w:r>
      <w:r w:rsidRPr="005A48E5">
        <w:t>.</w:t>
      </w:r>
    </w:p>
    <w:p w14:paraId="576FAF71" w14:textId="2CA8C262" w:rsidR="00AA14E4" w:rsidRDefault="00AA14E4" w:rsidP="002E4793">
      <w:pPr>
        <w:pStyle w:val="Ttulo2"/>
        <w:spacing w:before="0" w:after="0"/>
        <w:rPr>
          <w:rFonts w:cs="Times New Roman"/>
          <w:szCs w:val="24"/>
        </w:rPr>
      </w:pPr>
      <w:bookmarkStart w:id="21" w:name="_Toc152540645"/>
      <w:r w:rsidRPr="002E4793">
        <w:rPr>
          <w:rFonts w:cs="Times New Roman"/>
          <w:szCs w:val="24"/>
        </w:rPr>
        <w:lastRenderedPageBreak/>
        <w:t>Marco conceptual</w:t>
      </w:r>
      <w:bookmarkEnd w:id="21"/>
      <w:r w:rsidRPr="002E4793">
        <w:rPr>
          <w:rFonts w:cs="Times New Roman"/>
          <w:szCs w:val="24"/>
        </w:rPr>
        <w:t xml:space="preserve"> </w:t>
      </w:r>
    </w:p>
    <w:p w14:paraId="6135E817" w14:textId="302F5B59" w:rsidR="008E1B23" w:rsidRPr="008E1B23" w:rsidRDefault="008E1B23" w:rsidP="008E1B23">
      <w:r>
        <w:t>En esta sección se expone la definición de conceptos que brindaran al lector un</w:t>
      </w:r>
      <w:r w:rsidR="00127234">
        <w:t xml:space="preserve"> mejor entendimiento sobre la investigación que se </w:t>
      </w:r>
      <w:r w:rsidR="00C739C6">
        <w:t>está</w:t>
      </w:r>
      <w:r w:rsidR="00127234">
        <w:t xml:space="preserve"> realizando para la creación de procesos creativos. </w:t>
      </w:r>
    </w:p>
    <w:p w14:paraId="618095D8" w14:textId="77777777" w:rsidR="00F85F07" w:rsidRPr="00D25697" w:rsidRDefault="00F85F07" w:rsidP="00D25697">
      <w:pPr>
        <w:rPr>
          <w:b/>
        </w:rPr>
      </w:pPr>
      <w:r w:rsidRPr="00D25697">
        <w:rPr>
          <w:b/>
          <w:lang w:val="es-ES_tradnl"/>
        </w:rPr>
        <w:t xml:space="preserve">Competitividad: </w:t>
      </w:r>
      <w:r w:rsidRPr="00D25697">
        <w:rPr>
          <w:lang w:val="es-ES_tradnl"/>
        </w:rPr>
        <w:t>Es la capacidad de atraer, generar y/o desarrollar las capacidades y talentos necesarios en una unidad productiva que generen ventajas frente a la competencia.</w:t>
      </w:r>
    </w:p>
    <w:p w14:paraId="1D0164B3" w14:textId="7A5AE640" w:rsidR="00F85F07" w:rsidRDefault="00F85F07" w:rsidP="00D25697">
      <w:pPr>
        <w:rPr>
          <w:b/>
        </w:rPr>
      </w:pPr>
      <w:r w:rsidRPr="003830A0">
        <w:rPr>
          <w:b/>
          <w:bCs/>
        </w:rPr>
        <w:t>Consumidor:</w:t>
      </w:r>
      <w:r w:rsidRPr="00C45641">
        <w:t xml:space="preserve"> </w:t>
      </w:r>
      <w:r w:rsidR="00C739C6">
        <w:t>C</w:t>
      </w:r>
      <w:r w:rsidRPr="00C45641">
        <w:t>lientes potenciales, siendo posible que sean personas naturales que actúen como consumidores finales, así como pueden ser organizaciones que adquieren el bien o servicio con intenciones de consumo institucional, mientras que se pueden encontrar aquellos que adquieren los productos con un interés eminentemente comercial.</w:t>
      </w:r>
    </w:p>
    <w:p w14:paraId="4192DE48" w14:textId="133429B3" w:rsidR="00F85F07" w:rsidRPr="003D4F5A" w:rsidRDefault="00F85F07" w:rsidP="00C739C6">
      <w:r w:rsidRPr="00502652">
        <w:rPr>
          <w:rFonts w:eastAsia="Times New Roman"/>
          <w:b/>
          <w:bCs/>
          <w:color w:val="000000"/>
        </w:rPr>
        <w:t>Diseño:</w:t>
      </w:r>
      <w:r>
        <w:rPr>
          <w:rFonts w:eastAsia="Times New Roman"/>
          <w:color w:val="000000"/>
        </w:rPr>
        <w:t xml:space="preserve"> </w:t>
      </w:r>
      <w:r w:rsidR="00C739C6">
        <w:t>D</w:t>
      </w:r>
      <w:r w:rsidRPr="00C45641">
        <w:t>ibujo, traza o concepción previos a la realización de una obra que se hacen para determinar cómo deberán ser en realidad.</w:t>
      </w:r>
      <w:r w:rsidRPr="003716D7">
        <w:t xml:space="preserve"> </w:t>
      </w:r>
    </w:p>
    <w:p w14:paraId="3A6650F7" w14:textId="13D2A5ED" w:rsidR="00F85F07" w:rsidRPr="00684C9D" w:rsidRDefault="00F85F07" w:rsidP="00D25697">
      <w:pPr>
        <w:rPr>
          <w:lang w:val="es-ES_tradnl"/>
        </w:rPr>
      </w:pPr>
      <w:r w:rsidRPr="00684C9D">
        <w:rPr>
          <w:b/>
          <w:lang w:val="es-ES_tradnl"/>
        </w:rPr>
        <w:t>Innovación:</w:t>
      </w:r>
      <w:r w:rsidRPr="00684C9D">
        <w:rPr>
          <w:lang w:val="es-ES_tradnl"/>
        </w:rPr>
        <w:t xml:space="preserve"> </w:t>
      </w:r>
      <w:r w:rsidR="00C739C6">
        <w:rPr>
          <w:lang w:val="es-ES_tradnl"/>
        </w:rPr>
        <w:t>E</w:t>
      </w:r>
      <w:r w:rsidRPr="00684C9D">
        <w:rPr>
          <w:lang w:val="es-ES_tradnl"/>
        </w:rPr>
        <w:t>s cualquier cambio que se realiza en un producto o servicio y que es percibido como nuevo por los consumidores. Renovación y ampliación de la gama de productos y servicios. Renovación y ampliación de los procesos productivos. Cambios en la organización y en la gestión. Cambios en las cualificaciones de los profesionales.</w:t>
      </w:r>
    </w:p>
    <w:p w14:paraId="749B60EB" w14:textId="77777777" w:rsidR="00F85F07" w:rsidRDefault="00F85F07" w:rsidP="00502652">
      <w:r w:rsidRPr="006F7D19">
        <w:rPr>
          <w:b/>
        </w:rPr>
        <w:t>Mercado:</w:t>
      </w:r>
      <w:r w:rsidRPr="006F7D19">
        <w:rPr>
          <w:rFonts w:ascii="Tahoma" w:hAnsi="Tahoma" w:cs="Tahoma"/>
          <w:color w:val="333333"/>
          <w:shd w:val="clear" w:color="auto" w:fill="F6F2EF"/>
        </w:rPr>
        <w:t xml:space="preserve"> </w:t>
      </w:r>
      <w:r w:rsidRPr="006F7D19">
        <w:t>en</w:t>
      </w:r>
      <w:r w:rsidRPr="00C45641">
        <w:t xml:space="preserve"> términos económicos, se le dice mercado al escenario (físico o virtual) donde tiene lugar un conjunto regulado de transacciones e intercambios de bienes y servicios entre partes compradoras y partes vendedoras que implica un grado de competencia entre los participantes a partir del mecanismo de oferta y demanda.</w:t>
      </w:r>
    </w:p>
    <w:p w14:paraId="07E20872" w14:textId="77777777" w:rsidR="00F85F07" w:rsidRPr="00F85F07" w:rsidRDefault="00F85F07" w:rsidP="00F85F07">
      <w:r w:rsidRPr="00F523BE">
        <w:rPr>
          <w:b/>
        </w:rPr>
        <w:t>Posicionamiento:</w:t>
      </w:r>
      <w:r w:rsidRPr="00F523BE">
        <w:t xml:space="preserve"> es el lugar que ocupa la marca en la mente de los consumidores respecto el resto de sus competidores, es decir, el posicionamiento otorga a la empresa o persona una imagen propia en la mente del consumidor y que lo diferenciará del resto de la competencia. Kotler y Armstrong</w:t>
      </w:r>
      <w:r>
        <w:t xml:space="preserve"> (2010)</w:t>
      </w:r>
      <w:r w:rsidRPr="00F523BE">
        <w:t xml:space="preserve"> expresan que, el posicionamiento es disponer que un producto, servicio ocupe </w:t>
      </w:r>
      <w:r w:rsidRPr="00F523BE">
        <w:lastRenderedPageBreak/>
        <w:t>un lugar claro, distintivo y deseable, en relación con los productos de la competencia. Un excelente posicionamiento es el resultado de un plan de marketing exitoso; cuando ha sido efectivo, logrando ser la primera opción en mente para una decisión de compra (Universidad de Palermo, 2018).</w:t>
      </w:r>
    </w:p>
    <w:p w14:paraId="056AA534" w14:textId="77777777" w:rsidR="00F85F07" w:rsidRDefault="00F85F07" w:rsidP="00002539">
      <w:pPr>
        <w:rPr>
          <w:lang w:val="es-ES_tradnl"/>
        </w:rPr>
      </w:pPr>
      <w:r w:rsidRPr="00684C9D">
        <w:rPr>
          <w:b/>
          <w:lang w:val="es-ES_tradnl"/>
        </w:rPr>
        <w:t>Ventaja competitiva:</w:t>
      </w:r>
      <w:r w:rsidRPr="00684C9D">
        <w:rPr>
          <w:lang w:val="es-ES_tradnl"/>
        </w:rPr>
        <w:t xml:space="preserve"> son aquellos factores que diferencia a los mercados que compiten frente a un comercio internacional, estos coadyuvan a ser más fuertes y exitosos dentro de una apertura económica. </w:t>
      </w:r>
    </w:p>
    <w:p w14:paraId="3D9BDE8A" w14:textId="42C14CBA" w:rsidR="00ED5D08" w:rsidRDefault="00AA14E4" w:rsidP="002E4793">
      <w:pPr>
        <w:pStyle w:val="Ttulo2"/>
        <w:spacing w:before="0" w:after="0"/>
        <w:rPr>
          <w:rFonts w:cs="Times New Roman"/>
          <w:szCs w:val="24"/>
        </w:rPr>
      </w:pPr>
      <w:bookmarkStart w:id="22" w:name="_Toc152540646"/>
      <w:r w:rsidRPr="002E4793">
        <w:rPr>
          <w:rFonts w:cs="Times New Roman"/>
          <w:szCs w:val="24"/>
        </w:rPr>
        <w:t>Marco teórico</w:t>
      </w:r>
      <w:bookmarkEnd w:id="22"/>
      <w:r w:rsidRPr="002E4793">
        <w:rPr>
          <w:rFonts w:cs="Times New Roman"/>
          <w:szCs w:val="24"/>
        </w:rPr>
        <w:t xml:space="preserve"> </w:t>
      </w:r>
    </w:p>
    <w:p w14:paraId="377B28E9" w14:textId="77777777" w:rsidR="00625973" w:rsidRDefault="000D619A" w:rsidP="000D619A">
      <w:pPr>
        <w:pStyle w:val="Ttulo3"/>
      </w:pPr>
      <w:bookmarkStart w:id="23" w:name="_Toc152540647"/>
      <w:r>
        <w:t>Marca</w:t>
      </w:r>
      <w:bookmarkEnd w:id="23"/>
      <w:r>
        <w:t xml:space="preserve"> </w:t>
      </w:r>
      <w:r w:rsidR="00FF042D">
        <w:t xml:space="preserve"> </w:t>
      </w:r>
    </w:p>
    <w:p w14:paraId="616FC927" w14:textId="77777777" w:rsidR="00AB7A0B" w:rsidRDefault="00625973" w:rsidP="00AB7A0B">
      <w:pPr>
        <w:rPr>
          <w:color w:val="000000" w:themeColor="text1"/>
        </w:rPr>
      </w:pPr>
      <w:r>
        <w:t>Una marca es el principal identificado de un producto o servicio</w:t>
      </w:r>
      <w:r w:rsidR="009B359B">
        <w:t xml:space="preserve">, en otras palabras, </w:t>
      </w:r>
      <w:r w:rsidR="009B359B" w:rsidRPr="00381BC1">
        <w:rPr>
          <w:highlight w:val="white"/>
        </w:rPr>
        <w:t>es un valor añadido</w:t>
      </w:r>
      <w:r w:rsidR="009B359B">
        <w:rPr>
          <w:highlight w:val="white"/>
        </w:rPr>
        <w:t xml:space="preserve"> de las empresas, </w:t>
      </w:r>
      <w:r w:rsidR="009B359B" w:rsidRPr="00381BC1">
        <w:rPr>
          <w:highlight w:val="white"/>
        </w:rPr>
        <w:t>a través de este el consumidor identifica si esta dispuesto a adquirir un producto</w:t>
      </w:r>
      <w:r w:rsidR="001B212E">
        <w:t xml:space="preserve"> o no</w:t>
      </w:r>
      <w:r>
        <w:t xml:space="preserve">, </w:t>
      </w:r>
      <w:r w:rsidR="00EF4579">
        <w:t>esta representa la identidad de una empresa</w:t>
      </w:r>
      <w:r w:rsidR="001B212E">
        <w:t>. C</w:t>
      </w:r>
      <w:r w:rsidR="00EF4579">
        <w:t xml:space="preserve">uando se lleva un acertado proceso de mercadeo, las personas son capaces de conectarse </w:t>
      </w:r>
      <w:r w:rsidR="00486971">
        <w:t>emocionalmente con el idea o mensaje proporcionado, siendo así que la marca a través de los años se ha convertido en uno de los principales activos de las empresas</w:t>
      </w:r>
      <w:r w:rsidR="000D4EAE">
        <w:t xml:space="preserve">. Se puede aseverar que lo que </w:t>
      </w:r>
      <w:r w:rsidR="00AB7A0B">
        <w:t xml:space="preserve">hace </w:t>
      </w:r>
      <w:r w:rsidR="000D4EAE">
        <w:t>la diferencia entre el éxito y fracaso de</w:t>
      </w:r>
      <w:r w:rsidR="007966CC">
        <w:t>l</w:t>
      </w:r>
      <w:r w:rsidR="000D4EAE">
        <w:t xml:space="preserve"> posicionamiento de una marca e</w:t>
      </w:r>
      <w:r w:rsidR="007966CC">
        <w:t xml:space="preserve">n el mercado son las estrategias de ventas, dado que la forma </w:t>
      </w:r>
      <w:r w:rsidR="006D43E7">
        <w:t xml:space="preserve">en la </w:t>
      </w:r>
      <w:r w:rsidR="007966CC">
        <w:t>que se gestione las ventas</w:t>
      </w:r>
      <w:r w:rsidR="006D43E7">
        <w:t xml:space="preserve"> permitirá crear una conexión con el cliente y satisfacer la necesidad que presente </w:t>
      </w:r>
      <w:r w:rsidR="00332209">
        <w:t xml:space="preserve">(Muñoz, </w:t>
      </w:r>
      <w:r w:rsidR="009A5298">
        <w:t>2019</w:t>
      </w:r>
      <w:r w:rsidR="009B359B">
        <w:t xml:space="preserve">; </w:t>
      </w:r>
      <w:r w:rsidR="009B359B" w:rsidRPr="00381BC1">
        <w:t xml:space="preserve">Abadia </w:t>
      </w:r>
      <w:r w:rsidR="009B359B">
        <w:t>et al</w:t>
      </w:r>
      <w:r w:rsidR="009B359B" w:rsidRPr="00381BC1">
        <w:t>, 2018)</w:t>
      </w:r>
      <w:r w:rsidR="009B359B">
        <w:rPr>
          <w:color w:val="000000" w:themeColor="text1"/>
        </w:rPr>
        <w:t>.</w:t>
      </w:r>
    </w:p>
    <w:p w14:paraId="314336B1" w14:textId="34749757" w:rsidR="001B212E" w:rsidRDefault="001B212E" w:rsidP="00D07E14">
      <w:r w:rsidRPr="00381BC1">
        <w:rPr>
          <w:color w:val="000000" w:themeColor="text1"/>
        </w:rPr>
        <w:t>Kam (2017)</w:t>
      </w:r>
      <w:r w:rsidR="00AB7A0B">
        <w:rPr>
          <w:color w:val="000000" w:themeColor="text1"/>
        </w:rPr>
        <w:t xml:space="preserve"> corrobora lo anterior al manifestar que </w:t>
      </w:r>
      <w:r w:rsidRPr="00381BC1">
        <w:t xml:space="preserve">la marca es un factor clave en las estrategias de marketing de una empresa </w:t>
      </w:r>
      <w:r w:rsidR="0094651E">
        <w:t xml:space="preserve">(nombre propios y logos), </w:t>
      </w:r>
      <w:r w:rsidRPr="00381BC1">
        <w:t>las marcas operan en diferentes modalidades dependiendo del sector en el que se encuentren, aunque su objetivo en cualquier tipo de industria siempre será diferenciarse y fomentar la fidelización por parte de los consumidores hacia un producto y empresa</w:t>
      </w:r>
      <w:r w:rsidR="00D07E14">
        <w:t xml:space="preserve">. Asimismo, </w:t>
      </w:r>
      <w:r w:rsidRPr="00381BC1">
        <w:t>la marca puede ser uno de los aspectos más importantes en los que se fijan los consumidores</w:t>
      </w:r>
      <w:r w:rsidR="00D07E14">
        <w:t>.</w:t>
      </w:r>
    </w:p>
    <w:p w14:paraId="068F8B8D" w14:textId="77777777" w:rsidR="005F374F" w:rsidRDefault="005B065E" w:rsidP="00A64F43">
      <w:r>
        <w:lastRenderedPageBreak/>
        <w:t xml:space="preserve">Por lo anterior, </w:t>
      </w:r>
      <w:r w:rsidR="00ED68B6" w:rsidRPr="00381BC1">
        <w:t xml:space="preserve">Jara (2020), </w:t>
      </w:r>
      <w:r>
        <w:t xml:space="preserve">refiere que </w:t>
      </w:r>
      <w:r w:rsidR="00ED68B6" w:rsidRPr="00381BC1">
        <w:t>en los últimos años los consumidores han venido modificando su percepción hacia</w:t>
      </w:r>
      <w:r>
        <w:t xml:space="preserve"> las marcas de prendas de vestir, </w:t>
      </w:r>
      <w:r w:rsidR="00682B25">
        <w:t xml:space="preserve">otorgándoles mayor preferencia y necesidad, </w:t>
      </w:r>
      <w:r w:rsidR="00ED68B6" w:rsidRPr="00381BC1">
        <w:t>pues este tipo de productos han ido mejorando e</w:t>
      </w:r>
      <w:r w:rsidR="00682B25">
        <w:t xml:space="preserve">n calidad y diseño, aspectos </w:t>
      </w:r>
      <w:r w:rsidR="00ED68B6" w:rsidRPr="00381BC1">
        <w:t>que ha</w:t>
      </w:r>
      <w:r w:rsidR="00682B25">
        <w:t>n</w:t>
      </w:r>
      <w:r w:rsidR="00ED68B6" w:rsidRPr="00381BC1">
        <w:t xml:space="preserve"> influido de manera directa en la percepción de los consumidores influyendo en la decisión de compra de estos producto</w:t>
      </w:r>
      <w:r w:rsidR="00682B25">
        <w:t>s</w:t>
      </w:r>
      <w:r w:rsidR="00ED68B6" w:rsidRPr="00381BC1">
        <w:t xml:space="preserve">. Algunas de las razones de crecimiento en el posicionamiento </w:t>
      </w:r>
      <w:r w:rsidR="00ED68B6">
        <w:t>de las marcas</w:t>
      </w:r>
      <w:r w:rsidR="00ED68B6" w:rsidRPr="00381BC1">
        <w:t xml:space="preserve"> son los precios asequibles y la gestión del branding. </w:t>
      </w:r>
    </w:p>
    <w:p w14:paraId="7B51E432" w14:textId="068A23A8" w:rsidR="000D619A" w:rsidRDefault="00A961AA" w:rsidP="005F374F">
      <w:r>
        <w:t>Corroborando lo anterior</w:t>
      </w:r>
      <w:r w:rsidR="000D619A" w:rsidRPr="00381BC1">
        <w:t xml:space="preserve">, Belmartino, et al., (2016), </w:t>
      </w:r>
      <w:r>
        <w:t>refiere</w:t>
      </w:r>
      <w:r w:rsidR="000D619A" w:rsidRPr="00381BC1">
        <w:t xml:space="preserve"> que los consumidores de prendas de vestir </w:t>
      </w:r>
      <w:r w:rsidR="00030234">
        <w:t>evalúan</w:t>
      </w:r>
      <w:r w:rsidR="000D619A" w:rsidRPr="00381BC1">
        <w:t xml:space="preserve"> ciertos atributos </w:t>
      </w:r>
      <w:r w:rsidR="00030234">
        <w:t>(p. Ej.,</w:t>
      </w:r>
      <w:r w:rsidR="00030234" w:rsidRPr="00030234">
        <w:t xml:space="preserve"> </w:t>
      </w:r>
      <w:r w:rsidR="00030234" w:rsidRPr="00381BC1">
        <w:t>marca, calidad, precio, diseño, confort, entre otros</w:t>
      </w:r>
      <w:r w:rsidR="00030234">
        <w:t xml:space="preserve">) </w:t>
      </w:r>
      <w:r w:rsidR="000D619A" w:rsidRPr="00381BC1">
        <w:t xml:space="preserve">antes de </w:t>
      </w:r>
      <w:r w:rsidR="00030234">
        <w:t>llevar a cabo</w:t>
      </w:r>
      <w:r w:rsidR="000D619A" w:rsidRPr="00381BC1">
        <w:t xml:space="preserve"> la adquisición de est</w:t>
      </w:r>
      <w:r w:rsidR="00030234">
        <w:t xml:space="preserve">e tipo de productos. Igualmente, expresa que cerca del </w:t>
      </w:r>
      <w:r w:rsidR="000D619A" w:rsidRPr="00381BC1">
        <w:t xml:space="preserve">59% de los consumidores adquiere prendas de vestir </w:t>
      </w:r>
      <w:r w:rsidR="00030234">
        <w:t xml:space="preserve">por la </w:t>
      </w:r>
      <w:r w:rsidR="000D619A" w:rsidRPr="00381BC1">
        <w:t xml:space="preserve">calidad y </w:t>
      </w:r>
      <w:r w:rsidR="00030234">
        <w:t xml:space="preserve">el </w:t>
      </w:r>
      <w:r w:rsidR="000D619A" w:rsidRPr="00381BC1">
        <w:t>53% por el diseño</w:t>
      </w:r>
      <w:r w:rsidR="00030234">
        <w:t xml:space="preserve">. Mediante la calidad los consumidores detallan aspectos como </w:t>
      </w:r>
      <w:r w:rsidR="000D619A" w:rsidRPr="00381BC1">
        <w:t xml:space="preserve">los terminados, </w:t>
      </w:r>
      <w:r w:rsidR="00030234">
        <w:t xml:space="preserve">la </w:t>
      </w:r>
      <w:r w:rsidR="000D619A" w:rsidRPr="00381BC1">
        <w:t xml:space="preserve">confección, </w:t>
      </w:r>
      <w:r w:rsidR="00030234">
        <w:t xml:space="preserve">los </w:t>
      </w:r>
      <w:r w:rsidR="000D619A" w:rsidRPr="00381BC1">
        <w:t>acabados y</w:t>
      </w:r>
      <w:r w:rsidR="00030234">
        <w:t xml:space="preserve"> la</w:t>
      </w:r>
      <w:r w:rsidR="000D619A" w:rsidRPr="00381BC1">
        <w:t xml:space="preserve"> percepción al tacto</w:t>
      </w:r>
      <w:r w:rsidR="00030234">
        <w:t xml:space="preserve"> y a través del diseño analizan </w:t>
      </w:r>
      <w:r w:rsidR="000D619A" w:rsidRPr="00381BC1">
        <w:t xml:space="preserve">los detalles de la prenda. Otro aspecto que influye de manera significativa en la percepción de los consumidores es la marca, pues a través de esta pueden tener </w:t>
      </w:r>
      <w:r w:rsidR="00A64F43">
        <w:t xml:space="preserve">indicación del valor </w:t>
      </w:r>
      <w:r w:rsidR="00C739C6">
        <w:t>del producto</w:t>
      </w:r>
      <w:r w:rsidR="00A64F43">
        <w:t xml:space="preserve">, familiaridad, aprecio y </w:t>
      </w:r>
      <w:r w:rsidR="000D619A" w:rsidRPr="00381BC1">
        <w:t>confianza</w:t>
      </w:r>
      <w:r w:rsidR="00A64F43">
        <w:t>.</w:t>
      </w:r>
      <w:r w:rsidR="000D1153">
        <w:t xml:space="preserve"> </w:t>
      </w:r>
    </w:p>
    <w:p w14:paraId="1964B242" w14:textId="09A097B7" w:rsidR="005F374F" w:rsidRDefault="000D1153" w:rsidP="005F374F">
      <w:r>
        <w:t>Dentro de los factores que inciden en la decisión de compra se encuentra</w:t>
      </w:r>
      <w:r w:rsidR="00695A19">
        <w:t xml:space="preserve">n aspectos relacionados con </w:t>
      </w:r>
      <w:r w:rsidR="00B66CB8">
        <w:t xml:space="preserve">la temperatura (p. Ej., texturas, materiales, color) debido a que el consumidor </w:t>
      </w:r>
      <w:r w:rsidR="005F374F">
        <w:t>busca el mayor confort posible (</w:t>
      </w:r>
      <w:r w:rsidR="000D619A" w:rsidRPr="00381BC1">
        <w:t>Zielcke</w:t>
      </w:r>
      <w:r w:rsidR="005F374F">
        <w:t xml:space="preserve">, </w:t>
      </w:r>
      <w:r w:rsidR="000D619A" w:rsidRPr="00381BC1">
        <w:t>2014)</w:t>
      </w:r>
      <w:r w:rsidR="005F374F">
        <w:t xml:space="preserve">. </w:t>
      </w:r>
    </w:p>
    <w:p w14:paraId="5B87567A" w14:textId="1BECD673" w:rsidR="00740DEB" w:rsidRDefault="005F374F" w:rsidP="00740DEB">
      <w:r>
        <w:t xml:space="preserve">Ahora bien, un aspecto relevante en el posicionamiento de las marcas </w:t>
      </w:r>
      <w:r w:rsidR="00D07AC3">
        <w:t>son las tendencias de moda que surgen en las sociedades, influyendo en los hábitos de compra, modificando las necesidades del consumidor, este aspecto lo aprovecha</w:t>
      </w:r>
      <w:r w:rsidR="007C6E05">
        <w:t>n</w:t>
      </w:r>
      <w:r w:rsidR="00D07AC3">
        <w:t xml:space="preserve"> las empresas con el fin de lanzar </w:t>
      </w:r>
      <w:r w:rsidR="007C6E05">
        <w:t xml:space="preserve">nuevo productos textiles </w:t>
      </w:r>
      <w:r w:rsidR="00740DEB">
        <w:t>e influir en la percepción y fidelización del mercado, así que los productos de marcas de moda se encuentran en constante evolución, conllevando al incremento en el mercado nacional e internacional</w:t>
      </w:r>
      <w:r w:rsidR="0037190B">
        <w:t xml:space="preserve">, es de resaltar que actualmente los consumidores se ha decantado por </w:t>
      </w:r>
      <w:r w:rsidR="0037190B">
        <w:lastRenderedPageBreak/>
        <w:t>marcas que les permite personalizar sus prendas, obteniendo diseño único a bajo costo. C</w:t>
      </w:r>
      <w:r w:rsidR="0037190B" w:rsidRPr="00381BC1">
        <w:t xml:space="preserve">uando los consumidores crean un nivel de fidelidad hacia una marca supone una unión emocional que influye de manera directa en la adquisición de productos de vestir. </w:t>
      </w:r>
      <w:r w:rsidR="0037190B">
        <w:t xml:space="preserve"> </w:t>
      </w:r>
      <w:r w:rsidR="00740DEB">
        <w:t>(</w:t>
      </w:r>
      <w:r w:rsidR="000D619A" w:rsidRPr="00381BC1">
        <w:t>Martínez</w:t>
      </w:r>
      <w:r w:rsidR="00740DEB">
        <w:t xml:space="preserve">, </w:t>
      </w:r>
      <w:r w:rsidR="000D619A" w:rsidRPr="00381BC1">
        <w:t>2014)</w:t>
      </w:r>
      <w:r w:rsidR="002C029B">
        <w:t xml:space="preserve">. </w:t>
      </w:r>
    </w:p>
    <w:p w14:paraId="08D14CAC" w14:textId="6B513B6A" w:rsidR="001A06DE" w:rsidRDefault="002C029B" w:rsidP="00261B15">
      <w:r>
        <w:t xml:space="preserve">En otro orden de ideas, </w:t>
      </w:r>
      <w:r w:rsidRPr="00381BC1">
        <w:rPr>
          <w:rFonts w:cs="Arial"/>
          <w:szCs w:val="24"/>
        </w:rPr>
        <w:t xml:space="preserve">Abadia </w:t>
      </w:r>
      <w:r>
        <w:rPr>
          <w:rFonts w:cs="Arial"/>
          <w:szCs w:val="24"/>
        </w:rPr>
        <w:t>et al.</w:t>
      </w:r>
      <w:r w:rsidRPr="00381BC1">
        <w:rPr>
          <w:rFonts w:cs="Arial"/>
          <w:szCs w:val="24"/>
        </w:rPr>
        <w:t xml:space="preserve">, </w:t>
      </w:r>
      <w:r>
        <w:rPr>
          <w:rFonts w:cs="Arial"/>
          <w:szCs w:val="24"/>
        </w:rPr>
        <w:t>(</w:t>
      </w:r>
      <w:r w:rsidRPr="00381BC1">
        <w:rPr>
          <w:rFonts w:cs="Arial"/>
          <w:szCs w:val="24"/>
        </w:rPr>
        <w:t>2018)</w:t>
      </w:r>
      <w:r>
        <w:rPr>
          <w:rFonts w:cs="Arial"/>
          <w:szCs w:val="24"/>
        </w:rPr>
        <w:t xml:space="preserve"> </w:t>
      </w:r>
      <w:r w:rsidR="003C0329">
        <w:rPr>
          <w:rFonts w:cs="Arial"/>
          <w:szCs w:val="24"/>
        </w:rPr>
        <w:t xml:space="preserve">señala </w:t>
      </w:r>
      <w:r>
        <w:rPr>
          <w:rFonts w:cs="Arial"/>
          <w:szCs w:val="24"/>
        </w:rPr>
        <w:t xml:space="preserve">que </w:t>
      </w:r>
      <w:r w:rsidR="003C0329">
        <w:rPr>
          <w:rFonts w:cs="Arial"/>
          <w:szCs w:val="24"/>
        </w:rPr>
        <w:t xml:space="preserve">cada día que pasa las marcas </w:t>
      </w:r>
      <w:r w:rsidR="001A197A" w:rsidRPr="00381BC1">
        <w:t xml:space="preserve">son más poderosas y valiosas en el desarrollo y crecimiento del mercado, </w:t>
      </w:r>
      <w:r w:rsidR="00261B15">
        <w:t xml:space="preserve">debido a que los consumidores cada vez </w:t>
      </w:r>
      <w:r w:rsidR="001A197A" w:rsidRPr="00381BC1">
        <w:t>se encuentran en la búsqueda de marcas que se aline</w:t>
      </w:r>
      <w:r w:rsidR="001A06DE">
        <w:t xml:space="preserve">en </w:t>
      </w:r>
      <w:r w:rsidR="001A197A" w:rsidRPr="00381BC1">
        <w:t>con su personalidad y preferencias particulares, de ahí que las marcas constantemente efectúen estudios que les permita</w:t>
      </w:r>
      <w:r w:rsidR="001A06DE">
        <w:t>n</w:t>
      </w:r>
      <w:r w:rsidR="001A197A" w:rsidRPr="00381BC1">
        <w:t xml:space="preserve"> identificar hábitos y preferencias de compra, </w:t>
      </w:r>
      <w:r w:rsidR="001A06DE">
        <w:t xml:space="preserve">logrando con ello la </w:t>
      </w:r>
      <w:r w:rsidR="002E06AB">
        <w:t>permanencia en el mercado.</w:t>
      </w:r>
    </w:p>
    <w:p w14:paraId="61403A85" w14:textId="5045CFA4" w:rsidR="00C36E8F" w:rsidRDefault="001A197A" w:rsidP="003E23B3">
      <w:pPr>
        <w:rPr>
          <w:color w:val="000000" w:themeColor="text1"/>
        </w:rPr>
      </w:pPr>
      <w:r w:rsidRPr="00381BC1">
        <w:t>Del Olmo (2014), manifiesta que actualmente las marcas se enfocan en gran parte en generar una percepción positiva en los consumidores, de ahí que sus campañas se dirijan a las tendencias de vestir actuales</w:t>
      </w:r>
      <w:r w:rsidR="003E23B3">
        <w:t>. L</w:t>
      </w:r>
      <w:r w:rsidRPr="00381BC1">
        <w:t xml:space="preserve">os clientes cada vez </w:t>
      </w:r>
      <w:r w:rsidRPr="00381BC1">
        <w:rPr>
          <w:color w:val="000000" w:themeColor="text1"/>
        </w:rPr>
        <w:t xml:space="preserve">están siendo más exigente, </w:t>
      </w:r>
      <w:r w:rsidR="003E23B3">
        <w:rPr>
          <w:color w:val="000000" w:themeColor="text1"/>
        </w:rPr>
        <w:t>así pues la</w:t>
      </w:r>
      <w:r w:rsidRPr="00381BC1">
        <w:rPr>
          <w:color w:val="000000" w:themeColor="text1"/>
        </w:rPr>
        <w:t xml:space="preserve"> tecnología juega un papel fundamental que le permite a las marcas tener un mayor acercamiento</w:t>
      </w:r>
      <w:r w:rsidR="003E23B3">
        <w:rPr>
          <w:color w:val="000000" w:themeColor="text1"/>
        </w:rPr>
        <w:t xml:space="preserve"> a sus clientes; </w:t>
      </w:r>
      <w:r w:rsidRPr="00381BC1">
        <w:rPr>
          <w:color w:val="000000" w:themeColor="text1"/>
        </w:rPr>
        <w:t xml:space="preserve">por ello, la importancia de generar experiencias interactivas que a través de acciones midan la calidad y profesionalismo de lo que la marca quiere </w:t>
      </w:r>
      <w:r w:rsidR="00C36E8F">
        <w:rPr>
          <w:color w:val="000000" w:themeColor="text1"/>
        </w:rPr>
        <w:t xml:space="preserve">exponer. </w:t>
      </w:r>
    </w:p>
    <w:p w14:paraId="374C6A8D" w14:textId="70182873" w:rsidR="001A197A" w:rsidRPr="00381BC1" w:rsidRDefault="006C19D5" w:rsidP="00981089">
      <w:pPr>
        <w:rPr>
          <w:lang w:eastAsia="es-ES_tradnl"/>
        </w:rPr>
      </w:pPr>
      <w:r w:rsidRPr="00381BC1">
        <w:rPr>
          <w:lang w:eastAsia="es-ES_tradnl"/>
        </w:rPr>
        <w:t>Así</w:t>
      </w:r>
      <w:r w:rsidR="001A197A" w:rsidRPr="00381BC1">
        <w:rPr>
          <w:lang w:eastAsia="es-ES_tradnl"/>
        </w:rPr>
        <w:t xml:space="preserve"> </w:t>
      </w:r>
      <w:r w:rsidR="00734D7A" w:rsidRPr="00381BC1">
        <w:rPr>
          <w:lang w:eastAsia="es-ES_tradnl"/>
        </w:rPr>
        <w:t>pues,</w:t>
      </w:r>
      <w:r w:rsidR="001A197A" w:rsidRPr="00381BC1">
        <w:rPr>
          <w:lang w:eastAsia="es-ES_tradnl"/>
        </w:rPr>
        <w:t xml:space="preserve"> es preciso </w:t>
      </w:r>
      <w:r w:rsidRPr="00381BC1">
        <w:rPr>
          <w:lang w:eastAsia="es-ES_tradnl"/>
        </w:rPr>
        <w:t>mencionar</w:t>
      </w:r>
      <w:r w:rsidR="001A197A" w:rsidRPr="00381BC1">
        <w:rPr>
          <w:lang w:eastAsia="es-ES_tradnl"/>
        </w:rPr>
        <w:t xml:space="preserve"> que los consumidores toman la </w:t>
      </w:r>
      <w:r w:rsidRPr="00381BC1">
        <w:rPr>
          <w:lang w:eastAsia="es-ES_tradnl"/>
        </w:rPr>
        <w:t>decisión</w:t>
      </w:r>
      <w:r w:rsidR="001A197A" w:rsidRPr="00381BC1">
        <w:rPr>
          <w:lang w:eastAsia="es-ES_tradnl"/>
        </w:rPr>
        <w:t xml:space="preserve"> de adquirir una prenda de vestir basados en el conocimiento que tienen sobre los atributos</w:t>
      </w:r>
      <w:r>
        <w:rPr>
          <w:lang w:eastAsia="es-ES_tradnl"/>
        </w:rPr>
        <w:t>,</w:t>
      </w:r>
      <w:r w:rsidR="001A197A" w:rsidRPr="00381BC1">
        <w:rPr>
          <w:lang w:eastAsia="es-ES_tradnl"/>
        </w:rPr>
        <w:t xml:space="preserve"> de una marca en particular</w:t>
      </w:r>
      <w:r>
        <w:rPr>
          <w:lang w:eastAsia="es-ES_tradnl"/>
        </w:rPr>
        <w:t xml:space="preserve"> (diseño</w:t>
      </w:r>
      <w:r w:rsidR="00981089">
        <w:rPr>
          <w:lang w:eastAsia="es-ES_tradnl"/>
        </w:rPr>
        <w:t xml:space="preserve"> – </w:t>
      </w:r>
      <w:r>
        <w:rPr>
          <w:lang w:eastAsia="es-ES_tradnl"/>
        </w:rPr>
        <w:t>calidad</w:t>
      </w:r>
      <w:r w:rsidR="00981089">
        <w:rPr>
          <w:lang w:eastAsia="es-ES_tradnl"/>
        </w:rPr>
        <w:t xml:space="preserve"> - precio</w:t>
      </w:r>
      <w:r>
        <w:rPr>
          <w:lang w:eastAsia="es-ES_tradnl"/>
        </w:rPr>
        <w:t>)</w:t>
      </w:r>
      <w:r w:rsidR="001A197A" w:rsidRPr="00381BC1">
        <w:rPr>
          <w:lang w:eastAsia="es-ES_tradnl"/>
        </w:rPr>
        <w:t>,</w:t>
      </w:r>
      <w:r w:rsidR="00981089">
        <w:rPr>
          <w:lang w:eastAsia="es-ES_tradnl"/>
        </w:rPr>
        <w:t xml:space="preserve"> se destaca</w:t>
      </w:r>
      <w:r w:rsidR="001A197A" w:rsidRPr="00381BC1">
        <w:rPr>
          <w:lang w:eastAsia="es-ES_tradnl"/>
        </w:rPr>
        <w:t xml:space="preserve"> que la experiencia y exigencia de los consumidores al momento de adquirir productos de una determinada marca se ve reflejado en su </w:t>
      </w:r>
      <w:r w:rsidR="00981089" w:rsidRPr="00381BC1">
        <w:rPr>
          <w:lang w:eastAsia="es-ES_tradnl"/>
        </w:rPr>
        <w:t>satisfacción</w:t>
      </w:r>
      <w:r w:rsidR="001A197A" w:rsidRPr="00381BC1">
        <w:rPr>
          <w:lang w:eastAsia="es-ES_tradnl"/>
        </w:rPr>
        <w:t xml:space="preserve"> (</w:t>
      </w:r>
      <w:r w:rsidR="001A197A" w:rsidRPr="00381BC1">
        <w:t>Betancourt y Posada, 2014. p. 64).</w:t>
      </w:r>
    </w:p>
    <w:p w14:paraId="1DD571F7" w14:textId="76BE4105" w:rsidR="00F46CCA" w:rsidRPr="002E4793" w:rsidRDefault="00F46CCA" w:rsidP="002E4793">
      <w:pPr>
        <w:pStyle w:val="Ttulo3"/>
        <w:spacing w:before="0" w:after="0"/>
        <w:rPr>
          <w:rFonts w:cs="Times New Roman"/>
          <w:szCs w:val="24"/>
        </w:rPr>
      </w:pPr>
      <w:bookmarkStart w:id="24" w:name="_Toc152540648"/>
      <w:r w:rsidRPr="002E4793">
        <w:rPr>
          <w:rFonts w:cs="Times New Roman"/>
          <w:szCs w:val="24"/>
        </w:rPr>
        <w:t xml:space="preserve">Diseño </w:t>
      </w:r>
      <w:r w:rsidR="0015486B" w:rsidRPr="002E4793">
        <w:rPr>
          <w:rFonts w:cs="Times New Roman"/>
          <w:szCs w:val="24"/>
        </w:rPr>
        <w:t>gr</w:t>
      </w:r>
      <w:r w:rsidR="0015486B">
        <w:rPr>
          <w:rFonts w:cs="Times New Roman"/>
          <w:szCs w:val="24"/>
        </w:rPr>
        <w:t>á</w:t>
      </w:r>
      <w:r w:rsidR="0015486B" w:rsidRPr="002E4793">
        <w:rPr>
          <w:rFonts w:cs="Times New Roman"/>
          <w:szCs w:val="24"/>
        </w:rPr>
        <w:t>fico</w:t>
      </w:r>
      <w:bookmarkEnd w:id="24"/>
      <w:r w:rsidRPr="002E4793">
        <w:rPr>
          <w:rFonts w:cs="Times New Roman"/>
          <w:szCs w:val="24"/>
        </w:rPr>
        <w:t xml:space="preserve"> </w:t>
      </w:r>
    </w:p>
    <w:p w14:paraId="0966A593" w14:textId="101C39D7" w:rsidR="00C0661C" w:rsidRDefault="00E44888" w:rsidP="003E6920">
      <w:r>
        <w:t xml:space="preserve">De acuerdo con </w:t>
      </w:r>
      <w:r w:rsidR="00D25401">
        <w:t>Pettersson (</w:t>
      </w:r>
      <w:r w:rsidR="00B53D10">
        <w:t>2015</w:t>
      </w:r>
      <w:r w:rsidR="00D25401">
        <w:t>)</w:t>
      </w:r>
      <w:r w:rsidR="003E6920">
        <w:t xml:space="preserve"> e</w:t>
      </w:r>
      <w:r w:rsidR="00C0661C" w:rsidRPr="00C0661C">
        <w:t xml:space="preserve">l diseño gráfico es un oficio en el que los profesionales crean contenidos visuales para comunicar mensajes. Aplicando la jerarquía visual y las técnicas </w:t>
      </w:r>
      <w:r w:rsidR="00C0661C" w:rsidRPr="00C0661C">
        <w:lastRenderedPageBreak/>
        <w:t>de composición de páginas, los diseñadores utilizan la tipografía y las imágenes para satisfacer las necesidades específicas de los usuarios y se centran en la lógica de visualización de los elementos en los diseños interactivos, para optimizar la experiencia del usuario.</w:t>
      </w:r>
    </w:p>
    <w:p w14:paraId="331080C2" w14:textId="73E6F69A" w:rsidR="0028560F" w:rsidRDefault="004C07F1" w:rsidP="004C07F1">
      <w:r w:rsidRPr="004C07F1">
        <w:t xml:space="preserve">El diseño gráfico para la web abarca una gama muy amplia de decisiones sobre la dimensión visual de un sitio web. Por un lado, el diseño gráfico es amplio e integral. </w:t>
      </w:r>
      <w:r>
        <w:t>E</w:t>
      </w:r>
      <w:r w:rsidRPr="004C07F1">
        <w:t xml:space="preserve">specialmente en el diseño de la página, un aspecto importante del diseño gráfico. Por otro lado, el diseño gráfico implica muchas decisiones específicas. </w:t>
      </w:r>
    </w:p>
    <w:p w14:paraId="536C4F84" w14:textId="1872E855" w:rsidR="00B83084" w:rsidRDefault="00B83084" w:rsidP="00B83084">
      <w:r>
        <w:t xml:space="preserve">El diseño gráfico es una disciplina amplia que abarca muchos aspectos y elementos diferentes. Puede ser difícil de explicar </w:t>
      </w:r>
      <w:r w:rsidR="00BE0245">
        <w:t>cómo</w:t>
      </w:r>
      <w:r>
        <w:t xml:space="preserve"> una disciplina fracturada porque los diseñadores trabajan en entornos variados y puede que rara vez, o nunca, se dediquen a algunos aspectos de la práctica. Sin embargo, al tratarse de una actividad creativa, siempre habrá una razón para dedicarse a otras áreas de la disciplina</w:t>
      </w:r>
      <w:r w:rsidR="005A58F4">
        <w:t xml:space="preserve"> (Ambrose et al., 2019)</w:t>
      </w:r>
      <w:r>
        <w:t xml:space="preserve">. </w:t>
      </w:r>
    </w:p>
    <w:p w14:paraId="131F49A7" w14:textId="3BD2C282" w:rsidR="00B83084" w:rsidRDefault="005A58F4" w:rsidP="00BA5F3C">
      <w:r>
        <w:t>Ambrose et al., (2019) y Pettersson (2015), explican que e</w:t>
      </w:r>
      <w:r w:rsidR="00BA5F3C">
        <w:t>l diseño gráfico toma ideas, conceptos, textos e imágenes y los presenta de forma visualmente atractiva a través de medios impresos, electrónicos o de otro tipo. Impone un orden y una estructura al contenido para facilitar el proceso de comunicación, al tiempo que optimiza la probabilidad de que el mensaje sea recibido y comprendido por el público objetivo. El diseñador logra este objetivo mediante la manipulación consciente de los elementos; un diseño puede ser filosófico, estético, sensorial, emocional o político.</w:t>
      </w:r>
    </w:p>
    <w:p w14:paraId="7F083A82" w14:textId="2A94443C" w:rsidR="002D212F" w:rsidRDefault="002D212F" w:rsidP="002D212F">
      <w:r w:rsidRPr="002D212F">
        <w:t xml:space="preserve">El diseño gráfico es una disciplina creativa de las artes visuales disciplina que abarca muchas áreas. Puede incluir la dirección de arte, la tipografía, el diseño de páginas, la tecnología de la información y otros aspectos creativos. Esta variedad significa que existe un panorama </w:t>
      </w:r>
      <w:r w:rsidRPr="002D212F">
        <w:lastRenderedPageBreak/>
        <w:t>fragmentado para la práctica del diseño dentro del cual los diseñadores pueden especializarse y centrarse</w:t>
      </w:r>
      <w:r w:rsidR="003D3EEE">
        <w:t xml:space="preserve"> (Ambrose et al., 2019).</w:t>
      </w:r>
    </w:p>
    <w:p w14:paraId="00A9BE9D" w14:textId="2591990A" w:rsidR="00F41B7F" w:rsidRDefault="00F41B7F" w:rsidP="002E4793">
      <w:pPr>
        <w:rPr>
          <w:rFonts w:cs="Times New Roman"/>
          <w:szCs w:val="24"/>
        </w:rPr>
      </w:pPr>
      <w:r>
        <w:rPr>
          <w:rFonts w:cs="Times New Roman"/>
          <w:szCs w:val="24"/>
        </w:rPr>
        <w:t xml:space="preserve">Sumado a la información anterior, es relevante para el estudio tener en cuenta la teoría en torno al estudio de mercado, técnico y financiero para el establecimiento de procesos creativos, pues toda ida que se tenga en harás de que en un futuro se convierta una idea de negocio, debe contemplar </w:t>
      </w:r>
      <w:r w:rsidR="00AC0444">
        <w:rPr>
          <w:rFonts w:cs="Times New Roman"/>
          <w:szCs w:val="24"/>
        </w:rPr>
        <w:t>la identificación de las necesidades del mercado, los requerimientos técnicos para la ejecución de la idea y finalmente indagar que tan viable es la propuesta</w:t>
      </w:r>
      <w:r w:rsidR="005A58F4">
        <w:rPr>
          <w:rFonts w:cs="Times New Roman"/>
          <w:szCs w:val="24"/>
        </w:rPr>
        <w:t xml:space="preserve"> </w:t>
      </w:r>
    </w:p>
    <w:p w14:paraId="3EFE367C" w14:textId="77777777" w:rsidR="00E44C2B" w:rsidRDefault="00E44C2B" w:rsidP="00E44C2B">
      <w:pPr>
        <w:pStyle w:val="Ttulo3"/>
      </w:pPr>
      <w:bookmarkStart w:id="25" w:name="_Toc89091218"/>
      <w:bookmarkStart w:id="26" w:name="_Toc96159028"/>
      <w:bookmarkStart w:id="27" w:name="_Toc152540649"/>
      <w:r>
        <w:t>Estudio de mercado</w:t>
      </w:r>
      <w:bookmarkEnd w:id="25"/>
      <w:bookmarkEnd w:id="26"/>
      <w:bookmarkEnd w:id="27"/>
      <w:r>
        <w:t xml:space="preserve"> </w:t>
      </w:r>
    </w:p>
    <w:p w14:paraId="0C42B58F" w14:textId="14788656" w:rsidR="00E44C2B" w:rsidRPr="004378F7" w:rsidRDefault="00E44C2B" w:rsidP="00E44C2B">
      <w:pPr>
        <w:rPr>
          <w:color w:val="000000" w:themeColor="text1"/>
        </w:rPr>
      </w:pPr>
      <w:r w:rsidRPr="004378F7">
        <w:rPr>
          <w:color w:val="000000" w:themeColor="text1"/>
        </w:rPr>
        <w:t xml:space="preserve">De acuerdo a </w:t>
      </w:r>
      <w:r w:rsidR="004E675E">
        <w:rPr>
          <w:color w:val="000000" w:themeColor="text1"/>
        </w:rPr>
        <w:t>Kotler et al., (2020:2021)</w:t>
      </w:r>
      <w:r w:rsidRPr="004378F7">
        <w:rPr>
          <w:color w:val="000000" w:themeColor="text1"/>
        </w:rPr>
        <w:t xml:space="preserve">, el estudio de mercado es una herramienta que permite entender la dinámica en la relación entre el consumidor y las distintas empresas. Además, bajo esta óptica se comprende la importancia de las estrategias de la compañía, respecto a precio, producto, plaza y promoción (4 P). El objetivo de utilizar a lo largo de este proyecto este concepto es lograr construir acciones en procura de maximizar la penetración en el mercado y aumentar las ventas. </w:t>
      </w:r>
      <w:r w:rsidR="00A35264">
        <w:rPr>
          <w:color w:val="000000" w:themeColor="text1"/>
        </w:rPr>
        <w:t>Siendo así que para el estudio de las preferencias, gustos, necesidades y aceptación de la idea creativa es necesario llevar a cabo el siguiente proceso (</w:t>
      </w:r>
      <w:r w:rsidR="00A35264">
        <w:rPr>
          <w:color w:val="000000" w:themeColor="text1"/>
        </w:rPr>
        <w:fldChar w:fldCharType="begin"/>
      </w:r>
      <w:r w:rsidR="00A35264">
        <w:rPr>
          <w:color w:val="000000" w:themeColor="text1"/>
        </w:rPr>
        <w:instrText xml:space="preserve"> REF _Ref98551156 \h </w:instrText>
      </w:r>
      <w:r w:rsidR="00A35264">
        <w:rPr>
          <w:color w:val="000000" w:themeColor="text1"/>
        </w:rPr>
      </w:r>
      <w:r w:rsidR="00A35264">
        <w:rPr>
          <w:color w:val="000000" w:themeColor="text1"/>
        </w:rPr>
        <w:fldChar w:fldCharType="separate"/>
      </w:r>
      <w:r w:rsidR="00A35264" w:rsidRPr="0088267C">
        <w:rPr>
          <w:b/>
          <w:bCs/>
        </w:rPr>
        <w:t xml:space="preserve">Figura </w:t>
      </w:r>
      <w:r w:rsidR="00A35264" w:rsidRPr="0088267C">
        <w:rPr>
          <w:b/>
          <w:bCs/>
          <w:noProof/>
        </w:rPr>
        <w:t>1</w:t>
      </w:r>
      <w:r w:rsidR="00A35264">
        <w:rPr>
          <w:color w:val="000000" w:themeColor="text1"/>
        </w:rPr>
        <w:fldChar w:fldCharType="end"/>
      </w:r>
      <w:r w:rsidR="00A35264">
        <w:rPr>
          <w:color w:val="000000" w:themeColor="text1"/>
        </w:rPr>
        <w:t>).</w:t>
      </w:r>
    </w:p>
    <w:p w14:paraId="262A14A9" w14:textId="4DA33162" w:rsidR="0088267C" w:rsidRPr="0088267C" w:rsidRDefault="0088267C" w:rsidP="0088267C">
      <w:pPr>
        <w:pStyle w:val="Descripcin"/>
        <w:keepNext/>
        <w:jc w:val="left"/>
        <w:rPr>
          <w:b/>
          <w:bCs/>
        </w:rPr>
      </w:pPr>
      <w:bookmarkStart w:id="28" w:name="_Ref98551156"/>
      <w:bookmarkStart w:id="29" w:name="_Toc98607352"/>
      <w:r w:rsidRPr="0088267C">
        <w:rPr>
          <w:b/>
          <w:bCs/>
        </w:rPr>
        <w:t xml:space="preserve">Figura </w:t>
      </w:r>
      <w:r w:rsidRPr="0088267C">
        <w:rPr>
          <w:b/>
          <w:bCs/>
        </w:rPr>
        <w:fldChar w:fldCharType="begin"/>
      </w:r>
      <w:r w:rsidRPr="0088267C">
        <w:rPr>
          <w:b/>
          <w:bCs/>
        </w:rPr>
        <w:instrText xml:space="preserve"> SEQ Figura \* ARABIC </w:instrText>
      </w:r>
      <w:r w:rsidRPr="0088267C">
        <w:rPr>
          <w:b/>
          <w:bCs/>
        </w:rPr>
        <w:fldChar w:fldCharType="separate"/>
      </w:r>
      <w:r w:rsidR="00AD203A">
        <w:rPr>
          <w:b/>
          <w:bCs/>
          <w:noProof/>
        </w:rPr>
        <w:t>2</w:t>
      </w:r>
      <w:r w:rsidRPr="0088267C">
        <w:rPr>
          <w:b/>
          <w:bCs/>
        </w:rPr>
        <w:fldChar w:fldCharType="end"/>
      </w:r>
      <w:bookmarkEnd w:id="28"/>
      <w:r w:rsidRPr="0088267C">
        <w:rPr>
          <w:b/>
          <w:bCs/>
        </w:rPr>
        <w:br/>
      </w:r>
      <w:r w:rsidRPr="0088267C">
        <w:rPr>
          <w:i/>
          <w:iCs w:val="0"/>
        </w:rPr>
        <w:t>Proceso estudio de mercado</w:t>
      </w:r>
      <w:bookmarkEnd w:id="29"/>
      <w:r>
        <w:rPr>
          <w:b/>
          <w:bCs/>
        </w:rPr>
        <w:t xml:space="preserve"> </w:t>
      </w:r>
    </w:p>
    <w:p w14:paraId="5EC44DDE" w14:textId="18E085A0" w:rsidR="00E44C2B" w:rsidRPr="002E4793" w:rsidRDefault="0088267C" w:rsidP="00A35264">
      <w:pPr>
        <w:ind w:firstLine="0"/>
        <w:rPr>
          <w:rFonts w:cs="Times New Roman"/>
          <w:szCs w:val="24"/>
        </w:rPr>
      </w:pPr>
      <w:r w:rsidRPr="00ED325E">
        <w:rPr>
          <w:noProof/>
          <w:color w:val="000000" w:themeColor="text1"/>
        </w:rPr>
        <w:drawing>
          <wp:inline distT="0" distB="0" distL="0" distR="0" wp14:anchorId="7873039E" wp14:editId="787AF73A">
            <wp:extent cx="5999480" cy="1634490"/>
            <wp:effectExtent l="0" t="133350" r="39370" b="156210"/>
            <wp:docPr id="30" name="Diagrama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C8B1BA8" w14:textId="0987E882" w:rsidR="00C07A0E" w:rsidRDefault="00A35264" w:rsidP="00A35264">
      <w:pPr>
        <w:ind w:firstLine="0"/>
        <w:jc w:val="center"/>
        <w:rPr>
          <w:color w:val="000000" w:themeColor="text1"/>
          <w:sz w:val="20"/>
          <w:szCs w:val="20"/>
        </w:rPr>
      </w:pPr>
      <w:r w:rsidRPr="0089655E">
        <w:rPr>
          <w:color w:val="000000" w:themeColor="text1"/>
          <w:sz w:val="20"/>
          <w:szCs w:val="20"/>
        </w:rPr>
        <w:lastRenderedPageBreak/>
        <w:t xml:space="preserve">Fuente: elaboración propia </w:t>
      </w:r>
      <w:r>
        <w:rPr>
          <w:color w:val="000000" w:themeColor="text1"/>
          <w:sz w:val="20"/>
          <w:szCs w:val="20"/>
        </w:rPr>
        <w:t>a partir de</w:t>
      </w:r>
      <w:r w:rsidRPr="0089655E">
        <w:rPr>
          <w:color w:val="000000" w:themeColor="text1"/>
          <w:sz w:val="20"/>
          <w:szCs w:val="20"/>
        </w:rPr>
        <w:t xml:space="preserve"> </w:t>
      </w:r>
      <w:r w:rsidR="00F40001">
        <w:rPr>
          <w:color w:val="000000" w:themeColor="text1"/>
          <w:sz w:val="20"/>
          <w:szCs w:val="20"/>
        </w:rPr>
        <w:t>Kotler et al., (2021)</w:t>
      </w:r>
    </w:p>
    <w:p w14:paraId="7F05EA24" w14:textId="7D665A96" w:rsidR="00D0737D" w:rsidRDefault="00C07A0E" w:rsidP="00C07A0E">
      <w:pPr>
        <w:rPr>
          <w:color w:val="000000" w:themeColor="text1"/>
        </w:rPr>
      </w:pPr>
      <w:r w:rsidRPr="004378F7">
        <w:rPr>
          <w:color w:val="000000" w:themeColor="text1"/>
        </w:rPr>
        <w:t xml:space="preserve">Dentro del estudio de mercado se encuentra el análisis de los competidores </w:t>
      </w:r>
      <w:r w:rsidR="00D0737D">
        <w:rPr>
          <w:color w:val="000000" w:themeColor="text1"/>
        </w:rPr>
        <w:t>(Ver )</w:t>
      </w:r>
    </w:p>
    <w:p w14:paraId="6FFE99C6" w14:textId="14102A27" w:rsidR="00664DE3" w:rsidRDefault="00664DE3" w:rsidP="00664DE3">
      <w:pPr>
        <w:pStyle w:val="Descripcin"/>
        <w:keepNext/>
        <w:jc w:val="left"/>
      </w:pPr>
      <w:bookmarkStart w:id="30" w:name="_Toc98607353"/>
      <w:r w:rsidRPr="00664DE3">
        <w:rPr>
          <w:b/>
          <w:bCs/>
        </w:rPr>
        <w:t xml:space="preserve">Figura </w:t>
      </w:r>
      <w:r w:rsidRPr="00664DE3">
        <w:rPr>
          <w:b/>
          <w:bCs/>
        </w:rPr>
        <w:fldChar w:fldCharType="begin"/>
      </w:r>
      <w:r w:rsidRPr="00664DE3">
        <w:rPr>
          <w:b/>
          <w:bCs/>
        </w:rPr>
        <w:instrText xml:space="preserve"> SEQ Figura \* ARABIC </w:instrText>
      </w:r>
      <w:r w:rsidRPr="00664DE3">
        <w:rPr>
          <w:b/>
          <w:bCs/>
        </w:rPr>
        <w:fldChar w:fldCharType="separate"/>
      </w:r>
      <w:r w:rsidR="00AD203A">
        <w:rPr>
          <w:b/>
          <w:bCs/>
          <w:noProof/>
        </w:rPr>
        <w:t>3</w:t>
      </w:r>
      <w:r w:rsidRPr="00664DE3">
        <w:rPr>
          <w:b/>
          <w:bCs/>
        </w:rPr>
        <w:fldChar w:fldCharType="end"/>
      </w:r>
      <w:r>
        <w:br/>
      </w:r>
      <w:r w:rsidRPr="00664DE3">
        <w:rPr>
          <w:i/>
          <w:iCs w:val="0"/>
        </w:rPr>
        <w:t>Tipos de competidores</w:t>
      </w:r>
      <w:bookmarkEnd w:id="30"/>
      <w:r>
        <w:t xml:space="preserve"> </w:t>
      </w:r>
    </w:p>
    <w:p w14:paraId="59E63597" w14:textId="22023FC0" w:rsidR="00D0737D" w:rsidRDefault="00664DE3" w:rsidP="00C07A0E">
      <w:pPr>
        <w:rPr>
          <w:color w:val="000000" w:themeColor="text1"/>
        </w:rPr>
      </w:pPr>
      <w:r>
        <w:rPr>
          <w:noProof/>
          <w:color w:val="000000" w:themeColor="text1"/>
        </w:rPr>
        <w:drawing>
          <wp:inline distT="0" distB="0" distL="0" distR="0" wp14:anchorId="29D814F1" wp14:editId="7E3E560C">
            <wp:extent cx="5486400" cy="3577590"/>
            <wp:effectExtent l="0" t="0" r="0" b="381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B547F24" w14:textId="3BBBE360" w:rsidR="00664DE3" w:rsidRPr="00664DE3" w:rsidRDefault="00664DE3" w:rsidP="00664DE3">
      <w:pPr>
        <w:jc w:val="center"/>
        <w:rPr>
          <w:color w:val="000000" w:themeColor="text1"/>
          <w:sz w:val="20"/>
          <w:szCs w:val="20"/>
        </w:rPr>
      </w:pPr>
      <w:r w:rsidRPr="00664DE3">
        <w:rPr>
          <w:color w:val="000000" w:themeColor="text1"/>
          <w:sz w:val="20"/>
          <w:szCs w:val="20"/>
        </w:rPr>
        <w:t>Fuente: elaboración propia a partir de Kotler et al., (2021)</w:t>
      </w:r>
    </w:p>
    <w:p w14:paraId="11AC6442" w14:textId="551764F8" w:rsidR="00DA1D93" w:rsidRDefault="00DA1D93" w:rsidP="00DA1D93">
      <w:pPr>
        <w:pStyle w:val="Ttulo3"/>
      </w:pPr>
      <w:bookmarkStart w:id="31" w:name="_Toc152540650"/>
      <w:r>
        <w:t>Estudio técnico</w:t>
      </w:r>
      <w:bookmarkEnd w:id="31"/>
      <w:r>
        <w:t xml:space="preserve"> </w:t>
      </w:r>
    </w:p>
    <w:p w14:paraId="044DB626" w14:textId="297370BA" w:rsidR="00DA1D93" w:rsidRDefault="00DA1D93" w:rsidP="00DA1D93">
      <w:pPr>
        <w:rPr>
          <w:color w:val="000000" w:themeColor="text1"/>
        </w:rPr>
      </w:pPr>
      <w:r>
        <w:t xml:space="preserve">Dentro del estudio técnico se debe contemplar aspectos relacionados con el tamaño que tendrá la idea de negocio, para ello es indispensable definir la ubicación, requerimientos de equipos y procesos a llevar a cabo. </w:t>
      </w:r>
      <w:r w:rsidR="006B2179">
        <w:rPr>
          <w:color w:val="000000" w:themeColor="text1"/>
        </w:rPr>
        <w:t>S</w:t>
      </w:r>
      <w:r w:rsidRPr="004378F7">
        <w:rPr>
          <w:color w:val="000000" w:themeColor="text1"/>
        </w:rPr>
        <w:t xml:space="preserve">e hace necesario presentar las especificaciones del servicio o producto </w:t>
      </w:r>
      <w:r>
        <w:rPr>
          <w:color w:val="000000" w:themeColor="text1"/>
        </w:rPr>
        <w:t>que se quiere comercializar, producir</w:t>
      </w:r>
      <w:r w:rsidRPr="004378F7">
        <w:rPr>
          <w:color w:val="000000" w:themeColor="text1"/>
        </w:rPr>
        <w:t xml:space="preserve">, así mismo, se </w:t>
      </w:r>
      <w:r>
        <w:rPr>
          <w:color w:val="000000" w:themeColor="text1"/>
        </w:rPr>
        <w:t xml:space="preserve">debe </w:t>
      </w:r>
      <w:r w:rsidRPr="004378F7">
        <w:rPr>
          <w:color w:val="000000" w:themeColor="text1"/>
        </w:rPr>
        <w:t>detalla</w:t>
      </w:r>
      <w:r>
        <w:rPr>
          <w:color w:val="000000" w:themeColor="text1"/>
        </w:rPr>
        <w:t>r</w:t>
      </w:r>
      <w:r w:rsidRPr="004378F7">
        <w:rPr>
          <w:color w:val="000000" w:themeColor="text1"/>
        </w:rPr>
        <w:t xml:space="preserve"> el proceso </w:t>
      </w:r>
      <w:r>
        <w:rPr>
          <w:color w:val="000000" w:themeColor="text1"/>
        </w:rPr>
        <w:t xml:space="preserve">que conlleva la ejecución de la idea de negocio teniendo en cuenta la actividad comercial que se desarrolle, es decir, platear el paso a paso del proceso de servicio. Adicionalmente, el estudio técnico presenta </w:t>
      </w:r>
      <w:r>
        <w:rPr>
          <w:color w:val="000000" w:themeColor="text1"/>
        </w:rPr>
        <w:lastRenderedPageBreak/>
        <w:t xml:space="preserve">las características de los </w:t>
      </w:r>
      <w:r w:rsidRPr="004378F7">
        <w:rPr>
          <w:color w:val="000000" w:themeColor="text1"/>
        </w:rPr>
        <w:t>equipo</w:t>
      </w:r>
      <w:r>
        <w:rPr>
          <w:color w:val="000000" w:themeColor="text1"/>
        </w:rPr>
        <w:t>s,</w:t>
      </w:r>
      <w:r w:rsidRPr="004378F7">
        <w:rPr>
          <w:color w:val="000000" w:themeColor="text1"/>
        </w:rPr>
        <w:t xml:space="preserve"> instalaciones y materia prima</w:t>
      </w:r>
      <w:r>
        <w:rPr>
          <w:color w:val="000000" w:themeColor="text1"/>
        </w:rPr>
        <w:t>, si es posible se presenta un diseño de la distribución de planta si la idea de negocio así lo requiere (Espinoza, 2010).</w:t>
      </w:r>
    </w:p>
    <w:p w14:paraId="34517C17" w14:textId="190195BB" w:rsidR="00DA1D93" w:rsidRDefault="00DA1D93" w:rsidP="00DA1D93">
      <w:r w:rsidRPr="004378F7">
        <w:t xml:space="preserve">Gilli </w:t>
      </w:r>
      <w:r>
        <w:t>(</w:t>
      </w:r>
      <w:r w:rsidRPr="004378F7">
        <w:t>2017</w:t>
      </w:r>
      <w:r>
        <w:t xml:space="preserve">), señala </w:t>
      </w:r>
      <w:r w:rsidRPr="004378F7">
        <w:t>que dentro de</w:t>
      </w:r>
      <w:r>
        <w:t xml:space="preserve">l estudio técnico se deben </w:t>
      </w:r>
      <w:r w:rsidRPr="004378F7">
        <w:t>tener en cuenta las especificaciones tecnológicas requeridas para ejecutar la idea de negocio, pues mediante la tecnología se efectuará la transformación de la materia prima en un producto terminado para ser comercializado, así mismo, dentro del aspecto tecnológico se debe tener en cuenta la definición de los procesos de prestación de servicio, la logística de entrada y salida, las operaciones de venta y los servicios al cliente. “en definitiva el sistema técnico disponible o requerido de una propuesta de negocio, tendrá un papel esencial en la forma de adoptar la organización, cómo se definirán los procesos y cuál será la captación y dotación del personal requerido” (p. 41).</w:t>
      </w:r>
    </w:p>
    <w:p w14:paraId="6CD9EDAA" w14:textId="1B67F026" w:rsidR="00CD52E3" w:rsidRDefault="000132F7" w:rsidP="000132F7">
      <w:pPr>
        <w:pStyle w:val="Ttulo3"/>
      </w:pPr>
      <w:bookmarkStart w:id="32" w:name="_Toc152540651"/>
      <w:r>
        <w:t>Estudio financiero y económico</w:t>
      </w:r>
      <w:bookmarkEnd w:id="32"/>
      <w:r>
        <w:t xml:space="preserve"> </w:t>
      </w:r>
    </w:p>
    <w:p w14:paraId="35C4604C" w14:textId="77777777" w:rsidR="000132F7" w:rsidRDefault="000132F7" w:rsidP="000132F7">
      <w:r>
        <w:t>Dentro de lo que constituye un plan de negocios, el estudio de viabilidad es el instrumento por el cual sé válida la información reflejada a lo largo de la propuesta o plan de negocios, que determina si esta puede ser viable, dependiendo de la rentabilidad que genera y así mismo a partir de la decisión se podrá o no implementar.</w:t>
      </w:r>
    </w:p>
    <w:p w14:paraId="49AF1B20" w14:textId="77777777" w:rsidR="000132F7" w:rsidRDefault="000132F7" w:rsidP="000132F7">
      <w:r>
        <w:t>En este mismo sentido, la viabilidad financiera depende del soporte contable, de las proyecciones y los escenarios que se presenten a lo largo de la ejecución del proyecto, donde cualquier acción económica que represente un mínimo de riesgo deberá ser evaluado, esto con el fin de atenuar los panoramas “pesimistas”, y optimizar los recursos disponibles.</w:t>
      </w:r>
    </w:p>
    <w:p w14:paraId="5DB07A75" w14:textId="77777777" w:rsidR="000132F7" w:rsidRDefault="000132F7" w:rsidP="000132F7">
      <w:r>
        <w:t xml:space="preserve">Este estudio es la base de la estructura que se presenta ante los inversionistas o un fondo que apalanque el proyecto, con el objetivo de demostrar un compromiso sobre los recursos financieros disponibles, en comparación ante otra oferta del mercado y la colocación del dinero. </w:t>
      </w:r>
      <w:r>
        <w:lastRenderedPageBreak/>
        <w:t>Siendo el instrumento por el cual acepte o no el proyecto, por tanto, es necesario explicar, las etapas que debe tener un estudio de viabilidad.</w:t>
      </w:r>
    </w:p>
    <w:p w14:paraId="6913710F" w14:textId="05369117" w:rsidR="00E210F7" w:rsidRPr="001A73DC" w:rsidRDefault="000132F7" w:rsidP="001A73DC">
      <w:r>
        <w:t>Una vez, hecho el plan de negocios, hablar de viabilidad financiera implica generar un boceto de números que van enmarcados acorde a las necesidades de las proyecciones que se desea alcanzar.</w:t>
      </w:r>
    </w:p>
    <w:p w14:paraId="0416421E" w14:textId="5F70F5C0" w:rsidR="00ED5D08" w:rsidRDefault="00AC160E" w:rsidP="002E4793">
      <w:pPr>
        <w:pStyle w:val="Ttulo2"/>
        <w:spacing w:before="0" w:after="0"/>
        <w:rPr>
          <w:rFonts w:cs="Times New Roman"/>
          <w:szCs w:val="24"/>
        </w:rPr>
      </w:pPr>
      <w:bookmarkStart w:id="33" w:name="_Toc152540652"/>
      <w:r w:rsidRPr="002E4793">
        <w:rPr>
          <w:rFonts w:cs="Times New Roman"/>
          <w:szCs w:val="24"/>
        </w:rPr>
        <w:t>Marco Contextual</w:t>
      </w:r>
      <w:bookmarkEnd w:id="33"/>
    </w:p>
    <w:p w14:paraId="511C318C" w14:textId="4AEA36BA" w:rsidR="001A73DC" w:rsidRDefault="00F011C3" w:rsidP="003E6101">
      <w:r>
        <w:t>El presente trabajo de investigación se desarrolla en el mercado de la ciudad de Cali, capital del departamento del Valle de Cauca, con una extensión de 619 km</w:t>
      </w:r>
      <w:r w:rsidRPr="00D27CA7">
        <w:rPr>
          <w:vertAlign w:val="superscript"/>
        </w:rPr>
        <w:t>2</w:t>
      </w:r>
      <w:r>
        <w:rPr>
          <w:vertAlign w:val="superscript"/>
        </w:rPr>
        <w:t xml:space="preserve"> </w:t>
      </w:r>
      <w:r>
        <w:t>y es el eje principal de la actividad empresarial del sur occidente de Colombia. Cali limita con los municipios de Yumbo, La Cumbre y Vijes; al noroccidente limita con Dagua y al Sur con Jamundi. De acuerdo con el censo del 2018 el Valle del Cauca tiene 4.532.152 habitantes de los cuales el 57,5% (2.608.240) habitan en la ciudad de Cali, donde el 62,4% de la población se encuentra entre el rango de edad de 15 a 59 años (Cámara de Comercio Cali, 2020).</w:t>
      </w:r>
    </w:p>
    <w:p w14:paraId="111BBC55" w14:textId="067F2B12" w:rsidR="001A73DC" w:rsidRDefault="001A73DC" w:rsidP="00F25882">
      <w:pPr>
        <w:pStyle w:val="Descripcin"/>
        <w:keepNext/>
        <w:jc w:val="left"/>
      </w:pPr>
      <w:bookmarkStart w:id="34" w:name="_Toc98607354"/>
      <w:r w:rsidRPr="00F25882">
        <w:rPr>
          <w:b/>
          <w:bCs/>
        </w:rPr>
        <w:lastRenderedPageBreak/>
        <w:t xml:space="preserve">Figura </w:t>
      </w:r>
      <w:r w:rsidRPr="00F25882">
        <w:rPr>
          <w:b/>
          <w:bCs/>
        </w:rPr>
        <w:fldChar w:fldCharType="begin"/>
      </w:r>
      <w:r w:rsidRPr="00F25882">
        <w:rPr>
          <w:b/>
          <w:bCs/>
        </w:rPr>
        <w:instrText xml:space="preserve"> SEQ Figura \* ARABIC </w:instrText>
      </w:r>
      <w:r w:rsidRPr="00F25882">
        <w:rPr>
          <w:b/>
          <w:bCs/>
        </w:rPr>
        <w:fldChar w:fldCharType="separate"/>
      </w:r>
      <w:r w:rsidR="00AD203A">
        <w:rPr>
          <w:b/>
          <w:bCs/>
          <w:noProof/>
        </w:rPr>
        <w:t>4</w:t>
      </w:r>
      <w:r w:rsidRPr="00F25882">
        <w:rPr>
          <w:b/>
          <w:bCs/>
        </w:rPr>
        <w:fldChar w:fldCharType="end"/>
      </w:r>
      <w:r>
        <w:br/>
      </w:r>
      <w:r w:rsidR="00F25882" w:rsidRPr="00F25882">
        <w:rPr>
          <w:i/>
          <w:iCs w:val="0"/>
        </w:rPr>
        <w:t>Mapa Santiago de Cali por comunas</w:t>
      </w:r>
      <w:bookmarkEnd w:id="34"/>
      <w:r w:rsidR="00F25882">
        <w:t xml:space="preserve"> </w:t>
      </w:r>
    </w:p>
    <w:p w14:paraId="1E692505" w14:textId="6CEE62D1" w:rsidR="001A73DC" w:rsidRDefault="001A73DC" w:rsidP="00F25882">
      <w:pPr>
        <w:jc w:val="center"/>
      </w:pPr>
      <w:r>
        <w:rPr>
          <w:noProof/>
        </w:rPr>
        <w:drawing>
          <wp:inline distT="0" distB="0" distL="0" distR="0" wp14:anchorId="36BC5D1A" wp14:editId="02F91E26">
            <wp:extent cx="4479637" cy="4093699"/>
            <wp:effectExtent l="0" t="0" r="3810" b="0"/>
            <wp:docPr id="7" name="Imagen 7" descr="Resultado de imagen para cali localización comun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ali localización comuna 22"/>
                    <pic:cNvPicPr>
                      <a:picLocks noChangeAspect="1" noChangeArrowheads="1"/>
                    </pic:cNvPicPr>
                  </pic:nvPicPr>
                  <pic:blipFill rotWithShape="1">
                    <a:blip r:embed="rId23">
                      <a:extLst>
                        <a:ext uri="{28A0092B-C50C-407E-A947-70E740481C1C}">
                          <a14:useLocalDpi xmlns:a14="http://schemas.microsoft.com/office/drawing/2010/main" val="0"/>
                        </a:ext>
                      </a:extLst>
                    </a:blip>
                    <a:srcRect b="2410"/>
                    <a:stretch/>
                  </pic:blipFill>
                  <pic:spPr bwMode="auto">
                    <a:xfrm>
                      <a:off x="0" y="0"/>
                      <a:ext cx="4486690" cy="4100145"/>
                    </a:xfrm>
                    <a:prstGeom prst="rect">
                      <a:avLst/>
                    </a:prstGeom>
                    <a:noFill/>
                    <a:ln>
                      <a:noFill/>
                    </a:ln>
                    <a:extLst>
                      <a:ext uri="{53640926-AAD7-44D8-BBD7-CCE9431645EC}">
                        <a14:shadowObscured xmlns:a14="http://schemas.microsoft.com/office/drawing/2010/main"/>
                      </a:ext>
                    </a:extLst>
                  </pic:spPr>
                </pic:pic>
              </a:graphicData>
            </a:graphic>
          </wp:inline>
        </w:drawing>
      </w:r>
    </w:p>
    <w:p w14:paraId="1051E34A" w14:textId="6C2811C0" w:rsidR="00F25882" w:rsidRPr="00F25882" w:rsidRDefault="00F25882" w:rsidP="00F25882">
      <w:pPr>
        <w:jc w:val="center"/>
        <w:rPr>
          <w:sz w:val="20"/>
          <w:szCs w:val="20"/>
        </w:rPr>
      </w:pPr>
      <w:r w:rsidRPr="00F25882">
        <w:rPr>
          <w:sz w:val="20"/>
          <w:szCs w:val="20"/>
        </w:rPr>
        <w:t>Fuente: imagen tomada de Google Imágenes (2020)</w:t>
      </w:r>
    </w:p>
    <w:p w14:paraId="569E6431" w14:textId="73127CF8" w:rsidR="00F011C3" w:rsidRDefault="00F011C3" w:rsidP="00F011C3">
      <w:r>
        <w:t>El mercado caleño se caracteriza por contar con una infraestructura que ofrece una amplia gama de oportunidades para el desarrollo de nuevos proyectos e ideas de negocios (Alcaldía</w:t>
      </w:r>
      <w:r w:rsidR="009823EA">
        <w:t xml:space="preserve"> </w:t>
      </w:r>
      <w:r>
        <w:t xml:space="preserve">Santiago de Cali, 2021) expandiendo las oportunidades de incursionar en el mercado. </w:t>
      </w:r>
    </w:p>
    <w:p w14:paraId="15768737" w14:textId="2A70D8FD" w:rsidR="00F011C3" w:rsidRDefault="00F011C3" w:rsidP="00F011C3">
      <w:r>
        <w:t xml:space="preserve">La economía del Valle del Cauca en los </w:t>
      </w:r>
      <w:r w:rsidR="00C739C6">
        <w:t>tres</w:t>
      </w:r>
      <w:r>
        <w:t xml:space="preserve"> últimos años se ha contraído debido a la propagación del COVID-19, no obstaste</w:t>
      </w:r>
      <w:r w:rsidR="009823EA">
        <w:t>,</w:t>
      </w:r>
      <w:r>
        <w:t xml:space="preserve"> </w:t>
      </w:r>
      <w:r w:rsidR="005D4D73">
        <w:t>las perspectivas para la economía del Departamento son</w:t>
      </w:r>
      <w:r>
        <w:t xml:space="preserve"> positivas, pues se quiere aprovechar los mercados internacionales y recuperar el comercio, esto con el fin de mejorar la economía de la región e incentivar el empleo. En el año 2020, según el Indicador Mensual de </w:t>
      </w:r>
      <w:r w:rsidR="005D4D73">
        <w:t xml:space="preserve">Actividad Económica </w:t>
      </w:r>
      <w:r>
        <w:t xml:space="preserve">(2020) el PIB del Valle del Cauca decreció 7,2%, sin </w:t>
      </w:r>
      <w:r>
        <w:lastRenderedPageBreak/>
        <w:t>embargo, en años anteriores el crecimiento del Departamento fue mayor a la de Colombia (2,8% Vs. 3,1%) (Cámara de Comercio Cali, 2021).</w:t>
      </w:r>
    </w:p>
    <w:p w14:paraId="7F2E1388" w14:textId="7F435F90" w:rsidR="00F011C3" w:rsidRDefault="00F011C3" w:rsidP="00F011C3">
      <w:r>
        <w:t xml:space="preserve">Con referencia a las importaciones del Valle del Cauca se evidencia una disminución del 7,2% en el 2020 frente al 2019. Donde china fue el principal proveedor externo del Valle del Cauca seguido de Estados Unidos. A pesar del comportamiento fluctuante de la economía y comportamiento de los diversos sectores económicos del Valle del Cauca, </w:t>
      </w:r>
      <w:r w:rsidR="005D4D73">
        <w:t>se evidenció</w:t>
      </w:r>
      <w:r>
        <w:t xml:space="preserve"> que igualmente se registraron 28.839 emprendimientos (nuevas empresas). De ahí que Cali fuera una de las principales ciudades que presento una mayor proporción de trabajadores formales (50,9%) en el último trimestre del 2020 (Cámara de Comercio Cali, 2021).</w:t>
      </w:r>
    </w:p>
    <w:p w14:paraId="25B03E58" w14:textId="6B4DBA91" w:rsidR="00F011C3" w:rsidRDefault="00F011C3" w:rsidP="00F011C3">
      <w:r>
        <w:t xml:space="preserve">Ahora bien, se estima una mejoría de la economía para el Departamento en el 2021, de ahí que se consolidaran 29,785 empresas formales reflejando un crecimiento del 3,2% frente al 2020, de las cuales 19,661 se registraron en jurisdicción de la Cámara de Comercio de Cali, reflejando la reactivación del mercado, además que se reportaron incrementos en las ventas frente al año anterior, así mismo, se evidencia un incremento de nuevos puestos de trabajo durante el primer trimestre del 2021 (Cámara de Comercio Cali, </w:t>
      </w:r>
      <w:r w:rsidR="00D24E8B">
        <w:t xml:space="preserve">2020; </w:t>
      </w:r>
      <w:r w:rsidR="00EA52E5">
        <w:t>2023</w:t>
      </w:r>
      <w:r>
        <w:t>).</w:t>
      </w:r>
    </w:p>
    <w:p w14:paraId="5EC3BE83" w14:textId="4AF1C449" w:rsidR="00ED5D08" w:rsidRPr="002E4793" w:rsidRDefault="00F46CCA" w:rsidP="002E4793">
      <w:pPr>
        <w:pStyle w:val="Ttulo2"/>
        <w:spacing w:before="0" w:after="0"/>
        <w:rPr>
          <w:rFonts w:cs="Times New Roman"/>
          <w:szCs w:val="24"/>
        </w:rPr>
      </w:pPr>
      <w:bookmarkStart w:id="35" w:name="_Toc152540653"/>
      <w:r w:rsidRPr="002E4793">
        <w:rPr>
          <w:rFonts w:cs="Times New Roman"/>
          <w:szCs w:val="24"/>
        </w:rPr>
        <w:t>Marco Legal</w:t>
      </w:r>
      <w:bookmarkEnd w:id="35"/>
    </w:p>
    <w:p w14:paraId="3DC688FA" w14:textId="597D47B8" w:rsidR="0043545D" w:rsidRPr="00C10262" w:rsidRDefault="0043545D" w:rsidP="00C10262">
      <w:pPr>
        <w:rPr>
          <w:rFonts w:eastAsia="Times New Roman" w:cs="Times New Roman"/>
          <w:color w:val="000000"/>
          <w:szCs w:val="24"/>
        </w:rPr>
      </w:pPr>
      <w:r>
        <w:rPr>
          <w:rFonts w:eastAsia="Times New Roman" w:cs="Times New Roman"/>
          <w:color w:val="000000"/>
          <w:szCs w:val="24"/>
        </w:rPr>
        <w:t xml:space="preserve">Al indagar en la normatividad colombiana vigente </w:t>
      </w:r>
      <w:r w:rsidR="00EB7089">
        <w:rPr>
          <w:rFonts w:eastAsia="Times New Roman" w:cs="Times New Roman"/>
          <w:color w:val="000000"/>
          <w:szCs w:val="24"/>
        </w:rPr>
        <w:t xml:space="preserve">que se tendría que tener en cuenta en el establecimiento de procesos creativos para la elaboración de estampados de una nueva marca en el mercado de la ciudad de Cali, es importante comprender que si se fundamenta como empresa donde se emplee medios digitales para su comercialización </w:t>
      </w:r>
      <w:r w:rsidR="00C10262">
        <w:rPr>
          <w:rFonts w:eastAsia="Times New Roman" w:cs="Times New Roman"/>
          <w:color w:val="000000"/>
          <w:szCs w:val="24"/>
        </w:rPr>
        <w:t xml:space="preserve">(realidad aumentada) se debe cumplir con la reglamentación </w:t>
      </w:r>
      <w:r w:rsidRPr="004378F7">
        <w:rPr>
          <w:color w:val="000000" w:themeColor="text1"/>
        </w:rPr>
        <w:t>sobre el manejo de datos, comercialización electrónica (E-commerce)</w:t>
      </w:r>
      <w:r>
        <w:rPr>
          <w:color w:val="000000" w:themeColor="text1"/>
        </w:rPr>
        <w:t xml:space="preserve"> y</w:t>
      </w:r>
      <w:r w:rsidRPr="004378F7">
        <w:rPr>
          <w:color w:val="000000" w:themeColor="text1"/>
        </w:rPr>
        <w:t xml:space="preserve"> tercerización</w:t>
      </w:r>
      <w:r>
        <w:rPr>
          <w:color w:val="000000" w:themeColor="text1"/>
        </w:rPr>
        <w:t>. Se contempla el cumplimiento de la normatividad de manejo de dato</w:t>
      </w:r>
      <w:r w:rsidR="00C10262">
        <w:rPr>
          <w:color w:val="000000" w:themeColor="text1"/>
        </w:rPr>
        <w:t>s</w:t>
      </w:r>
      <w:r>
        <w:rPr>
          <w:color w:val="000000" w:themeColor="text1"/>
        </w:rPr>
        <w:t xml:space="preserve">, dado que </w:t>
      </w:r>
      <w:r w:rsidRPr="004378F7">
        <w:rPr>
          <w:color w:val="000000" w:themeColor="text1"/>
        </w:rPr>
        <w:t xml:space="preserve">cada día las empresas emplean con mayor regularidad plataformas digitales para llevar a cabo sus </w:t>
      </w:r>
      <w:r w:rsidRPr="004378F7">
        <w:rPr>
          <w:color w:val="000000" w:themeColor="text1"/>
        </w:rPr>
        <w:lastRenderedPageBreak/>
        <w:t>actividades comerciales, deben manejar información del cliente de manera confidencia</w:t>
      </w:r>
      <w:r>
        <w:rPr>
          <w:color w:val="000000" w:themeColor="text1"/>
        </w:rPr>
        <w:t>l</w:t>
      </w:r>
      <w:r w:rsidRPr="004378F7">
        <w:rPr>
          <w:color w:val="000000" w:themeColor="text1"/>
        </w:rPr>
        <w:t xml:space="preserve">, </w:t>
      </w:r>
      <w:r w:rsidRPr="00B01EC3">
        <w:rPr>
          <w:color w:val="000000" w:themeColor="text1"/>
        </w:rPr>
        <w:t>de ahí, que</w:t>
      </w:r>
      <w:r>
        <w:rPr>
          <w:color w:val="000000" w:themeColor="text1"/>
        </w:rPr>
        <w:t xml:space="preserve"> la idea de negocio acoja</w:t>
      </w:r>
      <w:r w:rsidRPr="00B01EC3">
        <w:rPr>
          <w:color w:val="000000" w:themeColor="text1"/>
        </w:rPr>
        <w:t xml:space="preserve"> la </w:t>
      </w:r>
      <w:r w:rsidR="00081322">
        <w:rPr>
          <w:b/>
          <w:bCs/>
          <w:color w:val="000000" w:themeColor="text1"/>
        </w:rPr>
        <w:t>L</w:t>
      </w:r>
      <w:r w:rsidRPr="004378F7">
        <w:rPr>
          <w:b/>
          <w:bCs/>
          <w:color w:val="000000" w:themeColor="text1"/>
        </w:rPr>
        <w:t>ey 527 de 1999</w:t>
      </w:r>
      <w:r w:rsidRPr="004378F7">
        <w:rPr>
          <w:color w:val="000000" w:themeColor="text1"/>
        </w:rPr>
        <w:t xml:space="preserve">, </w:t>
      </w:r>
      <w:r>
        <w:rPr>
          <w:color w:val="000000" w:themeColor="text1"/>
        </w:rPr>
        <w:t xml:space="preserve">que </w:t>
      </w:r>
      <w:r w:rsidRPr="004378F7">
        <w:rPr>
          <w:color w:val="000000" w:themeColor="text1"/>
        </w:rPr>
        <w:t xml:space="preserve">define y reglamenta el acceso y uso de los mensajes de datos, del comercio electrónico y de las firmas digitales, además de establecer las entidades de certificación y se dictan otras disposiciones, de acuerdo a esto, en el </w:t>
      </w:r>
      <w:r w:rsidRPr="004378F7">
        <w:rPr>
          <w:b/>
          <w:bCs/>
          <w:color w:val="000000" w:themeColor="text1"/>
        </w:rPr>
        <w:t>Art. 2 y Art. 15</w:t>
      </w:r>
      <w:r w:rsidRPr="004378F7">
        <w:rPr>
          <w:color w:val="000000" w:themeColor="text1"/>
        </w:rPr>
        <w:t xml:space="preserve"> se encuentra información puntual sobre comercio electrónico y reconocimiento en mensajes de comunicación que pueden ser similares a un contrato o tener efectos jurídicos si se realiza un tipo de relación comercial entre dos partes. </w:t>
      </w:r>
    </w:p>
    <w:p w14:paraId="0481A315" w14:textId="1A81D678" w:rsidR="0043545D" w:rsidRPr="006D7FF3" w:rsidRDefault="0043545D" w:rsidP="0043545D">
      <w:pPr>
        <w:rPr>
          <w:color w:val="000000" w:themeColor="text1"/>
        </w:rPr>
      </w:pPr>
      <w:r w:rsidRPr="004378F7">
        <w:rPr>
          <w:color w:val="000000" w:themeColor="text1"/>
        </w:rPr>
        <w:t xml:space="preserve">Adicionalmente, </w:t>
      </w:r>
      <w:r w:rsidR="00C10262">
        <w:rPr>
          <w:color w:val="000000" w:themeColor="text1"/>
        </w:rPr>
        <w:t xml:space="preserve">sí es relevante tener en </w:t>
      </w:r>
      <w:r w:rsidRPr="004378F7">
        <w:rPr>
          <w:color w:val="000000" w:themeColor="text1"/>
        </w:rPr>
        <w:t xml:space="preserve">cuenta la </w:t>
      </w:r>
      <w:r w:rsidRPr="004378F7">
        <w:rPr>
          <w:b/>
          <w:bCs/>
          <w:color w:val="000000" w:themeColor="text1"/>
        </w:rPr>
        <w:t>ley 633 del 2000</w:t>
      </w:r>
      <w:r w:rsidRPr="004378F7">
        <w:rPr>
          <w:color w:val="000000" w:themeColor="text1"/>
        </w:rPr>
        <w:t xml:space="preserve">, específicamente el </w:t>
      </w:r>
      <w:r w:rsidRPr="004378F7">
        <w:rPr>
          <w:b/>
          <w:bCs/>
          <w:color w:val="000000" w:themeColor="text1"/>
        </w:rPr>
        <w:t>Art 91</w:t>
      </w:r>
      <w:r w:rsidRPr="004378F7">
        <w:rPr>
          <w:color w:val="000000" w:themeColor="text1"/>
        </w:rPr>
        <w:t>, el cual manifiesta que existe la obligación de páginas web que ofrezcan la venta de productos y/o la prestación de servicios en Colombia, de registrarse como establecimiento de comercio ante las cámaras de comercio, por ello, si, se realizan ventas por Internet debe tener identificada la página web por medio del NIT. Si no lo registra habrá multas. Hasta la fecha la DIAN no ha dicho cómo se pretende pedir la información de las operaciones realizadas vía virtual.</w:t>
      </w:r>
    </w:p>
    <w:p w14:paraId="00000064" w14:textId="156E73C2" w:rsidR="005A277C" w:rsidRPr="002E4793" w:rsidRDefault="00B46EDD" w:rsidP="002E4793">
      <w:pPr>
        <w:rPr>
          <w:rFonts w:eastAsia="Times New Roman" w:cs="Times New Roman"/>
          <w:szCs w:val="24"/>
        </w:rPr>
      </w:pPr>
      <w:r w:rsidRPr="002E4793">
        <w:rPr>
          <w:rFonts w:cs="Times New Roman"/>
          <w:szCs w:val="24"/>
        </w:rPr>
        <w:br w:type="page"/>
      </w:r>
    </w:p>
    <w:p w14:paraId="00000065" w14:textId="4C5D5AC9" w:rsidR="005A277C" w:rsidRPr="00D86EE3" w:rsidRDefault="00BE0245" w:rsidP="00D86EE3">
      <w:pPr>
        <w:pStyle w:val="Ttulo"/>
      </w:pPr>
      <w:bookmarkStart w:id="36" w:name="_Toc152540654"/>
      <w:r w:rsidRPr="00D86EE3">
        <w:lastRenderedPageBreak/>
        <w:t>CAPÍTULO III</w:t>
      </w:r>
      <w:bookmarkEnd w:id="36"/>
    </w:p>
    <w:p w14:paraId="383B4B32" w14:textId="61ED04DE" w:rsidR="0059105B" w:rsidRPr="006A0884" w:rsidRDefault="00BE0245" w:rsidP="006A0884">
      <w:pPr>
        <w:pStyle w:val="Ttulo1"/>
      </w:pPr>
      <w:bookmarkStart w:id="37" w:name="_Toc152540655"/>
      <w:r w:rsidRPr="006A0884">
        <w:t>DISEÑO METODOLÓGICO DE LA INVESTIGACIÓN</w:t>
      </w:r>
      <w:bookmarkEnd w:id="37"/>
    </w:p>
    <w:p w14:paraId="7B7CD2BE" w14:textId="0E41DD7A" w:rsidR="00166405" w:rsidRPr="00166405" w:rsidRDefault="00166405" w:rsidP="00166405">
      <w:r>
        <w:t>En este apartado del documento se presentan los referentes metodológicos bajos los cuales se lleva a cabo la investigación</w:t>
      </w:r>
      <w:r w:rsidR="00194331">
        <w:t xml:space="preserve">, teniendo en cuenta que se </w:t>
      </w:r>
      <w:r w:rsidR="00221F0B">
        <w:t xml:space="preserve">quiere </w:t>
      </w:r>
      <w:r w:rsidR="006D77AA">
        <w:t>establecer los</w:t>
      </w:r>
      <w:r w:rsidR="00221F0B">
        <w:t xml:space="preserve"> procesos </w:t>
      </w:r>
      <w:r w:rsidR="006D77AA">
        <w:t xml:space="preserve">creativos que conlleva la </w:t>
      </w:r>
      <w:r w:rsidR="00221F0B">
        <w:t xml:space="preserve">elaboración de estampados </w:t>
      </w:r>
      <w:r w:rsidR="006E1815">
        <w:t xml:space="preserve">para </w:t>
      </w:r>
      <w:r w:rsidR="006D77AA">
        <w:t>una nueva marca “</w:t>
      </w:r>
      <w:r w:rsidR="00C739C6">
        <w:t>PrismAR</w:t>
      </w:r>
      <w:r w:rsidR="006D77AA">
        <w:t>” en la ciudad de Cali</w:t>
      </w:r>
      <w:r w:rsidR="006E1815">
        <w:t xml:space="preserve">. </w:t>
      </w:r>
      <w:r w:rsidR="00DA4C60">
        <w:t>Por tanto, la razón de</w:t>
      </w:r>
      <w:r w:rsidR="0089433E">
        <w:t xml:space="preserve"> definir la metodología es exponer las etapas y proceso que se ejecutaran en la </w:t>
      </w:r>
      <w:r w:rsidR="005D4D73">
        <w:t>investigación, a</w:t>
      </w:r>
      <w:r w:rsidR="00770F7F">
        <w:t xml:space="preserve"> la luz de </w:t>
      </w:r>
      <w:r w:rsidR="00885562">
        <w:t xml:space="preserve">que alcanzar los objetivos de investigación previamente planteados </w:t>
      </w:r>
      <w:r w:rsidR="00770F7F">
        <w:t xml:space="preserve">requiere de la recopilación de </w:t>
      </w:r>
      <w:r w:rsidR="00E764B1">
        <w:t xml:space="preserve">datos </w:t>
      </w:r>
      <w:r w:rsidR="00770F7F">
        <w:t xml:space="preserve">bibliográfica e información </w:t>
      </w:r>
      <w:r w:rsidR="00E764B1">
        <w:t>que sea suministrada por la población objeto de estudio (</w:t>
      </w:r>
      <w:r w:rsidR="00FC43F1">
        <w:t>Jóvenes</w:t>
      </w:r>
      <w:r w:rsidR="00E764B1">
        <w:t xml:space="preserve"> </w:t>
      </w:r>
      <w:r w:rsidR="00FC43F1">
        <w:t xml:space="preserve">entre los 18 a 28 años y adultos entre los 29 a 59 años). </w:t>
      </w:r>
      <w:r w:rsidR="00186948">
        <w:t xml:space="preserve">A </w:t>
      </w:r>
      <w:r w:rsidR="005D4D73">
        <w:t>continuación,</w:t>
      </w:r>
      <w:r w:rsidR="00186948">
        <w:t xml:space="preserve"> se expondrá a detalla que la metodología abordada teniendo en cuenta que define que la investigación</w:t>
      </w:r>
      <w:r w:rsidR="004E38E6">
        <w:t xml:space="preserve"> es de tipo descriptivo con enfoque cualitativo, no experimental</w:t>
      </w:r>
      <w:r w:rsidR="00614347">
        <w:t xml:space="preserve">. </w:t>
      </w:r>
    </w:p>
    <w:p w14:paraId="00000067" w14:textId="5209FDC9" w:rsidR="005A277C" w:rsidRPr="002E4793" w:rsidRDefault="00B10406" w:rsidP="002E4793">
      <w:pPr>
        <w:pStyle w:val="Ttulo2"/>
        <w:spacing w:before="0" w:after="0"/>
        <w:rPr>
          <w:rFonts w:cs="Times New Roman"/>
          <w:szCs w:val="24"/>
        </w:rPr>
      </w:pPr>
      <w:bookmarkStart w:id="38" w:name="_Toc152540656"/>
      <w:r w:rsidRPr="002E4793">
        <w:rPr>
          <w:rFonts w:cs="Times New Roman"/>
          <w:szCs w:val="24"/>
        </w:rPr>
        <w:t>Tipo de estudio</w:t>
      </w:r>
      <w:bookmarkEnd w:id="38"/>
    </w:p>
    <w:p w14:paraId="1D66C095" w14:textId="3BB41A13" w:rsidR="001D1889" w:rsidRDefault="009F623A" w:rsidP="001D1889">
      <w:r>
        <w:t xml:space="preserve">El presente trabajo se enmarca </w:t>
      </w:r>
      <w:r w:rsidR="001C02AB">
        <w:t>dentro de una investigación tipo descriptiva</w:t>
      </w:r>
      <w:r w:rsidR="00E4438A">
        <w:t xml:space="preserve"> con enfoque descriptivo, </w:t>
      </w:r>
      <w:r w:rsidR="001C02AB">
        <w:t xml:space="preserve">de acuerdo con </w:t>
      </w:r>
      <w:r w:rsidR="008777BD">
        <w:fldChar w:fldCharType="begin"/>
      </w:r>
      <w:r w:rsidR="00930627">
        <w:instrText xml:space="preserve"> ADDIN ZOTERO_ITEM CSL_CITATION {"citationID":"U5C17YsF","properties":{"formattedCitation":"(Sampiere &amp; Mendoza, 2018)","plainCitation":"(Sampiere &amp; Mendoza, 2018)","dontUpdate":true,"noteIndex":0},"citationItems":[{"id":248,"uris":["http://zotero.org/users/9207612/items/V5W4XPKR"],"itemData":{"id":248,"type":"book","event-place":"México","number-of-pages":"705","publisher":"Mc Graw Hill","publisher-place":"México","title":"Metodología de la Investigación. Las rutas cuantitativa, cualitativa y mixta.","URL":"https://bit.ly/3hEsWMq","volume":"1","author":[{"family":"Sampiere","given":"Roberto"},{"family":"Mendoza","given":"Christian"}],"accessed":{"date-parts":[["2022",3,3]]},"issued":{"date-parts":[["2018"]]}}}],"schema":"https://github.com/citation-style-language/schema/raw/master/csl-citation.json"} </w:instrText>
      </w:r>
      <w:r w:rsidR="008777BD">
        <w:fldChar w:fldCharType="separate"/>
      </w:r>
      <w:r w:rsidR="008777BD">
        <w:rPr>
          <w:noProof/>
        </w:rPr>
        <w:t>Sampiere &amp; Mendoza (2018)</w:t>
      </w:r>
      <w:r w:rsidR="008777BD">
        <w:fldChar w:fldCharType="end"/>
      </w:r>
      <w:r w:rsidR="008777BD">
        <w:t>,</w:t>
      </w:r>
      <w:r w:rsidR="00357E78">
        <w:t xml:space="preserve"> </w:t>
      </w:r>
      <w:r w:rsidR="00981051">
        <w:t xml:space="preserve">mediante la descripción se quiere </w:t>
      </w:r>
      <w:r w:rsidR="00357E78">
        <w:t>identificar las características o rasgos de la temática de estudio</w:t>
      </w:r>
      <w:r w:rsidR="00DA5DD6">
        <w:t xml:space="preserve">, igualmente </w:t>
      </w:r>
      <w:r w:rsidR="00173945">
        <w:t xml:space="preserve">contribuyen con la descripción detallada de los aspectos y/o particularidades con mayor relevancia para </w:t>
      </w:r>
      <w:r w:rsidR="00DB0211">
        <w:t xml:space="preserve">dar solución a la problemática indagada. Dentro del estudio descriptivo </w:t>
      </w:r>
      <w:r w:rsidR="00A74963">
        <w:t xml:space="preserve">se busca especificar </w:t>
      </w:r>
      <w:r w:rsidR="009F5D3E">
        <w:t>y recopilar información de manera independiente o conjunta sobre los procesos creativos que son necesarios para la elaboración de estampados</w:t>
      </w:r>
      <w:r w:rsidR="000713D1">
        <w:t>.</w:t>
      </w:r>
      <w:r w:rsidR="00E4438A">
        <w:t xml:space="preserve"> </w:t>
      </w:r>
      <w:r w:rsidR="00B46762">
        <w:t>Por otro lado, mediante</w:t>
      </w:r>
      <w:r w:rsidR="001D1889">
        <w:t xml:space="preserve"> el enfoque cualitativo </w:t>
      </w:r>
      <w:r w:rsidR="003A06D4">
        <w:t xml:space="preserve">se recolecta información que no </w:t>
      </w:r>
      <w:r w:rsidR="003F7EDF">
        <w:t>implica funciones numéricas</w:t>
      </w:r>
      <w:r w:rsidR="00CF0710">
        <w:t xml:space="preserve"> </w:t>
      </w:r>
      <w:r w:rsidR="00CF0710">
        <w:fldChar w:fldCharType="begin"/>
      </w:r>
      <w:r w:rsidR="00103119">
        <w:instrText xml:space="preserve"> ADDIN ZOTERO_ITEM CSL_CITATION {"citationID":"GuyOAATI","properties":{"formattedCitation":"(Sampiere &amp; Mendoza, 2018)","plainCitation":"(Sampiere &amp; Mendoza, 2018)","noteIndex":0},"citationItems":[{"id":248,"uris":["http://zotero.org/users/9207612/items/V5W4XPKR"],"itemData":{"id":248,"type":"book","event-place":"México","number-of-pages":"705","publisher":"Mc Graw Hill","publisher-place":"México","title":"Metodología de la Investigación. Las rutas cuantitativa, cualitativa y mixta.","URL":"https://bit.ly/3hEsWMq","volume":"1","author":[{"family":"Sampiere","given":"Roberto"},{"family":"Mendoza","given":"Christian"}],"accessed":{"date-parts":[["2022",3,3]]},"issued":{"date-parts":[["2018"]]}}}],"schema":"https://github.com/citation-style-language/schema/raw/master/csl-citation.json"} </w:instrText>
      </w:r>
      <w:r w:rsidR="00CF0710">
        <w:fldChar w:fldCharType="separate"/>
      </w:r>
      <w:r w:rsidR="00103119">
        <w:rPr>
          <w:noProof/>
        </w:rPr>
        <w:t>(Sampiere &amp; Mendoza, 2018)</w:t>
      </w:r>
      <w:r w:rsidR="00CF0710">
        <w:fldChar w:fldCharType="end"/>
      </w:r>
      <w:r w:rsidR="003F7EDF">
        <w:t>, sino que reconoce las características o peculiaridades del estudio, en este caso los procesos creativos</w:t>
      </w:r>
      <w:r w:rsidR="00DE1164">
        <w:t>, estampados, ilustración (realidad aumentada) de una marca “</w:t>
      </w:r>
      <w:r w:rsidR="00C739C6">
        <w:t>PrismAR</w:t>
      </w:r>
      <w:r w:rsidR="00DE1164">
        <w:t xml:space="preserve">”. Para el reconocimiento de los elementos señalados </w:t>
      </w:r>
      <w:r w:rsidR="00CF0710">
        <w:t xml:space="preserve">se plantearon </w:t>
      </w:r>
      <w:r w:rsidR="005D4D73">
        <w:t>unas series</w:t>
      </w:r>
      <w:r w:rsidR="00CF0710">
        <w:t xml:space="preserve"> de interrogantes a usuarios (clientes potenciales), </w:t>
      </w:r>
      <w:r w:rsidR="00CF0710">
        <w:lastRenderedPageBreak/>
        <w:t>permitiendo determinar las preferencias, expectativas y necesidades de los futuros consumidores de la marca</w:t>
      </w:r>
      <w:r w:rsidR="00406335">
        <w:t>.</w:t>
      </w:r>
      <w:r w:rsidR="00CF0710">
        <w:t xml:space="preserve"> </w:t>
      </w:r>
    </w:p>
    <w:p w14:paraId="00000068" w14:textId="120D5FD8" w:rsidR="005A277C" w:rsidRPr="002E4793" w:rsidRDefault="00B10406" w:rsidP="002E4793">
      <w:pPr>
        <w:pStyle w:val="Ttulo2"/>
        <w:spacing w:before="0" w:after="0"/>
        <w:rPr>
          <w:rFonts w:cs="Times New Roman"/>
          <w:szCs w:val="24"/>
        </w:rPr>
      </w:pPr>
      <w:bookmarkStart w:id="39" w:name="_Toc152540657"/>
      <w:r w:rsidRPr="002E4793">
        <w:rPr>
          <w:rFonts w:cs="Times New Roman"/>
          <w:szCs w:val="24"/>
        </w:rPr>
        <w:t>Métodos de investigación</w:t>
      </w:r>
      <w:bookmarkEnd w:id="39"/>
    </w:p>
    <w:p w14:paraId="2837971E" w14:textId="0612C27D" w:rsidR="0059105B" w:rsidRDefault="000C627F" w:rsidP="000C627F">
      <w:r>
        <w:t xml:space="preserve">Con el fin de presentar información </w:t>
      </w:r>
      <w:r w:rsidR="0047798F">
        <w:t xml:space="preserve">confiable, se abordó </w:t>
      </w:r>
      <w:r w:rsidR="000742EB">
        <w:t xml:space="preserve">un método deductivo que parte de la premisa </w:t>
      </w:r>
      <w:r w:rsidR="004859B5">
        <w:t xml:space="preserve">de observar, indagar y </w:t>
      </w:r>
      <w:r w:rsidR="000742EB">
        <w:t xml:space="preserve">analizar </w:t>
      </w:r>
      <w:r w:rsidR="004859B5">
        <w:t xml:space="preserve">de manera general el tema de investigación hasta lograr </w:t>
      </w:r>
      <w:r w:rsidR="00FE01BB">
        <w:t xml:space="preserve">identificar aspectos particulares, siendo así que a partir de un proceso mental y de razonamiento general se espera obtener una conclusión. De acuerdo con </w:t>
      </w:r>
      <w:r w:rsidR="008D1612">
        <w:fldChar w:fldCharType="begin"/>
      </w:r>
      <w:r w:rsidR="00176B04">
        <w:instrText xml:space="preserve"> ADDIN ZOTERO_ITEM CSL_CITATION {"citationID":"NtfxIGEM","properties":{"formattedCitation":"(Cabezas et\\uc0\\u160{}al., 2018)","plainCitation":"(Cabezas et al., 2018)","noteIndex":0},"citationItems":[{"id":434,"uris":["http://zotero.org/users/9207612/items/TEGQHXWY"],"itemData":{"id":434,"type":"book","edition":"1","event-place":"Ecuador","ISBN":"978-9942-76-544-4","publisher":"Espe","publisher-place":"Ecuador","title":"Introduccion a la Metodologia de la investigacion cientifica.pdf","URL":"https://bit.ly/3KVwsyy","author":[{"family":"Cabezas","given":"Edison"},{"family":"Naranjo","given":"Diego"},{"family":"Torres","given":"Johana"}],"accessed":{"date-parts":[["2022",3,18]]},"issued":{"date-parts":[["2018"]]}}}],"schema":"https://github.com/citation-style-language/schema/raw/master/csl-citation.json"} </w:instrText>
      </w:r>
      <w:r w:rsidR="008D1612">
        <w:fldChar w:fldCharType="separate"/>
      </w:r>
      <w:r w:rsidR="00176B04" w:rsidRPr="00176B04">
        <w:rPr>
          <w:rFonts w:cs="Times New Roman"/>
          <w:lang w:val="es-MX"/>
        </w:rPr>
        <w:t xml:space="preserve">Cabezas et al., </w:t>
      </w:r>
      <w:r w:rsidR="00176B04">
        <w:rPr>
          <w:rFonts w:cs="Times New Roman"/>
          <w:lang w:val="es-MX"/>
        </w:rPr>
        <w:t>(</w:t>
      </w:r>
      <w:r w:rsidR="00176B04" w:rsidRPr="00176B04">
        <w:rPr>
          <w:rFonts w:cs="Times New Roman"/>
          <w:lang w:val="es-MX"/>
        </w:rPr>
        <w:t>2018)</w:t>
      </w:r>
      <w:r w:rsidR="008D1612">
        <w:fldChar w:fldCharType="end"/>
      </w:r>
      <w:r w:rsidR="00176B04">
        <w:t xml:space="preserve">, la deducción </w:t>
      </w:r>
      <w:r w:rsidR="00B73028">
        <w:t xml:space="preserve">parte de una premisa donde se requiere de la lógica, </w:t>
      </w:r>
      <w:r w:rsidR="002C0643">
        <w:t xml:space="preserve">empezando por un proceso analítico hasta obtener un resultado que </w:t>
      </w:r>
      <w:r w:rsidR="00A02D8D">
        <w:t>dé</w:t>
      </w:r>
      <w:r w:rsidR="002C0643">
        <w:t xml:space="preserve"> respuesta a la problemática, siendo así que </w:t>
      </w:r>
      <w:r w:rsidR="002045AB">
        <w:t xml:space="preserve">en este trabajo se inicia de la elaboración de procesos creativos hasta que finalmente se logre conocer los aspectos que involucra dicho procesos y llevar al mercado de la ciudad una nueva marca que emplee la realidad aumentada para dar a conocer los diseños de las prendas.  </w:t>
      </w:r>
    </w:p>
    <w:p w14:paraId="07BA371D" w14:textId="7BD106E5" w:rsidR="000C5D2F" w:rsidRDefault="00593C6D" w:rsidP="00593C6D">
      <w:pPr>
        <w:pStyle w:val="Ttulo2"/>
      </w:pPr>
      <w:bookmarkStart w:id="40" w:name="_Toc152540658"/>
      <w:r>
        <w:t>Fuentes de investigación</w:t>
      </w:r>
      <w:bookmarkEnd w:id="40"/>
      <w:r>
        <w:t xml:space="preserve"> </w:t>
      </w:r>
    </w:p>
    <w:p w14:paraId="33C42013" w14:textId="3AD7E231" w:rsidR="00103119" w:rsidRDefault="00872F7B" w:rsidP="004A78A3">
      <w:r>
        <w:t>De acuerdo con las investigaciones cuentas con tres tipos de fuentes</w:t>
      </w:r>
      <w:r w:rsidR="009D5E34">
        <w:t xml:space="preserve"> denominadas primarias, secundarias y terciarias, el presente documente aborda las primerias debido a que recopilara información directamente de los usuarios </w:t>
      </w:r>
      <w:r w:rsidR="00C112CA">
        <w:t>(consumidores potenciales)</w:t>
      </w:r>
      <w:r w:rsidR="00AD7996">
        <w:t xml:space="preserve">, </w:t>
      </w:r>
      <w:r w:rsidR="00C112CA">
        <w:t>las fuentes secundarias</w:t>
      </w:r>
      <w:r w:rsidR="00AD7996">
        <w:t xml:space="preserve"> mediante las investigaciones de las compilaciones, resúmenes,</w:t>
      </w:r>
      <w:r w:rsidR="00B42FC2">
        <w:t xml:space="preserve"> listas de referencias y las terciarias, es todo el material bibliográfico como artículos científicos, libros, trabajos de grado, entre otras publicaciones</w:t>
      </w:r>
      <w:r w:rsidR="00E71115">
        <w:t>. Las fuentes de información contribuyen con el desarrollo de los objetivos de investigación, brindan</w:t>
      </w:r>
      <w:r w:rsidR="002B6B4C">
        <w:t>do</w:t>
      </w:r>
      <w:r w:rsidR="00E71115">
        <w:t xml:space="preserve"> una guía </w:t>
      </w:r>
      <w:r w:rsidR="002B6B4C">
        <w:t>de los aspectos que se deben contemplar en una investigación relacionada con los procesos creativos</w:t>
      </w:r>
      <w:r w:rsidR="004A78A3">
        <w:t xml:space="preserve"> </w:t>
      </w:r>
      <w:r w:rsidR="004A78A3">
        <w:fldChar w:fldCharType="begin"/>
      </w:r>
      <w:r w:rsidR="00DE46A7">
        <w:instrText xml:space="preserve"> ADDIN ZOTERO_ITEM CSL_CITATION {"citationID":"zzeife77","properties":{"formattedCitation":"(Artiles et\\uc0\\u160{}al., 2008)","plainCitation":"(Artiles et al., 2008)","noteIndex":0},"citationItems":[{"id":436,"uris":["http://zotero.org/users/9207612/items/HLVRYHWB"],"itemData":{"id":436,"type":"book","edition":"1","event-place":"Cuba","ISBN":"978-959-212-385-4","number-of-pages":"341","publisher":"Editorial Ciencias Médicas","publisher-place":"Cuba","title":"Metodología de la investigación para las ciencias de la salud","URL":"https://bit.ly/3tlX19Y","author":[{"family":"Artiles","given":"Leticia"},{"family":"Otero","given":"Jacinta"},{"family":"Barrios","given":"Irene"}],"accessed":{"date-parts":[["2022",3,18]]},"issued":{"date-parts":[["2008"]]}}}],"schema":"https://github.com/citation-style-language/schema/raw/master/csl-citation.json"} </w:instrText>
      </w:r>
      <w:r w:rsidR="004A78A3">
        <w:fldChar w:fldCharType="separate"/>
      </w:r>
      <w:r w:rsidR="00DE46A7" w:rsidRPr="00DE46A7">
        <w:rPr>
          <w:rFonts w:cs="Times New Roman"/>
          <w:lang w:val="es-MX"/>
        </w:rPr>
        <w:t>(Artiles et al., 2008)</w:t>
      </w:r>
      <w:r w:rsidR="004A78A3">
        <w:fldChar w:fldCharType="end"/>
      </w:r>
      <w:r w:rsidR="004A78A3">
        <w:t>.</w:t>
      </w:r>
    </w:p>
    <w:p w14:paraId="1E8B28B5" w14:textId="5BA72174" w:rsidR="00653614" w:rsidRDefault="0015756F" w:rsidP="006127D7">
      <w:pPr>
        <w:pStyle w:val="Ttulo2"/>
      </w:pPr>
      <w:bookmarkStart w:id="41" w:name="_Toc152540659"/>
      <w:r>
        <w:lastRenderedPageBreak/>
        <w:t>Procedimientos</w:t>
      </w:r>
      <w:bookmarkEnd w:id="41"/>
    </w:p>
    <w:p w14:paraId="3FFE8C6E" w14:textId="45D89127" w:rsidR="003B0B94" w:rsidRPr="003B0B94" w:rsidRDefault="003B0B94" w:rsidP="003B0B94">
      <w:pPr>
        <w:rPr>
          <w:b/>
        </w:rPr>
      </w:pPr>
      <w:r w:rsidRPr="003B0B94">
        <w:rPr>
          <w:b/>
        </w:rPr>
        <w:t>Diseños de la marca:</w:t>
      </w:r>
    </w:p>
    <w:p w14:paraId="69B4D301" w14:textId="16610CCC" w:rsidR="003B0B94" w:rsidRDefault="003B0B94" w:rsidP="003B0B94">
      <w:r>
        <w:t>El primer diseño se centra en un cubo de Rubik que simboliza las posibilidades. Al encontrar este cubo abandonado en el espacio, los alienígenas entran en contacto y quedan impactados por la variedad de posibilidades que representa.</w:t>
      </w:r>
      <w:r>
        <w:tab/>
      </w:r>
    </w:p>
    <w:p w14:paraId="590FB630" w14:textId="03CF8A1F" w:rsidR="003B0B94" w:rsidRDefault="003B0B94" w:rsidP="003B0B94">
      <w:r>
        <w:t xml:space="preserve">                                   </w:t>
      </w:r>
      <w:r>
        <w:rPr>
          <w:noProof/>
        </w:rPr>
        <w:drawing>
          <wp:inline distT="0" distB="0" distL="0" distR="0" wp14:anchorId="300EFC4D" wp14:editId="366B067B">
            <wp:extent cx="2397936" cy="2377440"/>
            <wp:effectExtent l="0" t="0" r="254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BO DISEÑ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10507" cy="2389903"/>
                    </a:xfrm>
                    <a:prstGeom prst="rect">
                      <a:avLst/>
                    </a:prstGeom>
                  </pic:spPr>
                </pic:pic>
              </a:graphicData>
            </a:graphic>
          </wp:inline>
        </w:drawing>
      </w:r>
    </w:p>
    <w:p w14:paraId="4ACD2DB2" w14:textId="79AD36C6" w:rsidR="003B0B94" w:rsidRDefault="003B0B94" w:rsidP="003B0B94">
      <w:r>
        <w:t>El segundo diseño muestra una flor con características agresivas: espinas, sensación de veneno y hostilidad en sus ojos, diseñado para transmitir peligro de manera efectiva.</w:t>
      </w:r>
    </w:p>
    <w:p w14:paraId="3C5EF2D6" w14:textId="0CA10CEC" w:rsidR="003B0B94" w:rsidRDefault="003B0B94" w:rsidP="003B0B94">
      <w:r>
        <w:t xml:space="preserve">                                         </w:t>
      </w:r>
      <w:r>
        <w:rPr>
          <w:noProof/>
        </w:rPr>
        <w:drawing>
          <wp:inline distT="0" distB="0" distL="0" distR="0" wp14:anchorId="0BA333ED" wp14:editId="0F0BCD56">
            <wp:extent cx="2143125" cy="280733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R DISEÑO.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43125" cy="2807335"/>
                    </a:xfrm>
                    <a:prstGeom prst="rect">
                      <a:avLst/>
                    </a:prstGeom>
                  </pic:spPr>
                </pic:pic>
              </a:graphicData>
            </a:graphic>
          </wp:inline>
        </w:drawing>
      </w:r>
    </w:p>
    <w:p w14:paraId="2196C82C" w14:textId="09315544" w:rsidR="003B0B94" w:rsidRDefault="003B0B94" w:rsidP="003B0B94">
      <w:r>
        <w:lastRenderedPageBreak/>
        <w:t>El t</w:t>
      </w:r>
      <w:r w:rsidR="00C13BF1">
        <w:t xml:space="preserve">ercer diseño presenta a un ser inmerso </w:t>
      </w:r>
      <w:r>
        <w:t>en la música, enfatizando que su mundo gira en torno a ella, considerándola su mejor terapia.</w:t>
      </w:r>
    </w:p>
    <w:p w14:paraId="55D830A2" w14:textId="3D358D3F" w:rsidR="003B0B94" w:rsidRDefault="003B0B94" w:rsidP="003B0B94">
      <w:r>
        <w:t xml:space="preserve">                                           </w:t>
      </w:r>
      <w:r>
        <w:rPr>
          <w:noProof/>
        </w:rPr>
        <w:drawing>
          <wp:inline distT="0" distB="0" distL="0" distR="0" wp14:anchorId="7A4DCE74" wp14:editId="081BBD69">
            <wp:extent cx="2168590" cy="2840019"/>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SIC DISEÑO.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70440" cy="2842441"/>
                    </a:xfrm>
                    <a:prstGeom prst="rect">
                      <a:avLst/>
                    </a:prstGeom>
                  </pic:spPr>
                </pic:pic>
              </a:graphicData>
            </a:graphic>
          </wp:inline>
        </w:drawing>
      </w:r>
    </w:p>
    <w:p w14:paraId="2045563E" w14:textId="77777777" w:rsidR="003B0B94" w:rsidRPr="003B0B94" w:rsidRDefault="003B0B94" w:rsidP="003B0B94"/>
    <w:p w14:paraId="5BA56C3D" w14:textId="77777777" w:rsidR="00653614" w:rsidRPr="006127D7" w:rsidRDefault="00653614" w:rsidP="00653614">
      <w:pPr>
        <w:rPr>
          <w:b/>
        </w:rPr>
      </w:pPr>
      <w:r w:rsidRPr="006127D7">
        <w:rPr>
          <w:b/>
        </w:rPr>
        <w:t>Preparación del diseño y la superficie:</w:t>
      </w:r>
    </w:p>
    <w:p w14:paraId="61A0898C" w14:textId="5A4B707F" w:rsidR="00653614" w:rsidRDefault="00653614" w:rsidP="006127D7">
      <w:r>
        <w:t>Para iniciar el proceso de sublimación, se prepara el diseño a imprimir. Este diseño se imprime utilizando tinta de sublimación en modo espejo para garantizar que, al transferirse, quede correctamente orientado. Además, se requiere una plancha de sublimación que cubra la superficie de la pre</w:t>
      </w:r>
      <w:r w:rsidR="006127D7">
        <w:t>nda, generalmente una camiseta.</w:t>
      </w:r>
    </w:p>
    <w:p w14:paraId="66C9A4C9" w14:textId="77777777" w:rsidR="00653614" w:rsidRPr="006127D7" w:rsidRDefault="00653614" w:rsidP="00653614">
      <w:pPr>
        <w:rPr>
          <w:b/>
        </w:rPr>
      </w:pPr>
      <w:r w:rsidRPr="006127D7">
        <w:rPr>
          <w:b/>
        </w:rPr>
        <w:t>Ajuste y sublimación:</w:t>
      </w:r>
    </w:p>
    <w:p w14:paraId="4CD9993C" w14:textId="41C413C0" w:rsidR="00653614" w:rsidRDefault="00653614" w:rsidP="006127D7">
      <w:r>
        <w:t>La camiseta se coloca sobre la base adecuada y se dispone el diseño impreso sobre la zona específica de la prenda. Luego, se ejerce presión uniforme con la plancha sobre el área del diseño a una temperatura de 200 grados centígrados. Este paso demanda un tiempo mínimo de 50 segundos para asegurar una transferencia completa y n</w:t>
      </w:r>
      <w:r w:rsidR="006127D7">
        <w:t>ítida del diseño sobre la tela.</w:t>
      </w:r>
    </w:p>
    <w:p w14:paraId="1A368FCF" w14:textId="67CCC339" w:rsidR="003B0B94" w:rsidRDefault="003B0B94" w:rsidP="006127D7"/>
    <w:p w14:paraId="356A4151" w14:textId="77777777" w:rsidR="003B0B94" w:rsidRDefault="003B0B94" w:rsidP="006127D7"/>
    <w:p w14:paraId="52D8721B" w14:textId="77777777" w:rsidR="00653614" w:rsidRPr="006127D7" w:rsidRDefault="00653614" w:rsidP="00653614">
      <w:pPr>
        <w:rPr>
          <w:b/>
        </w:rPr>
      </w:pPr>
      <w:r w:rsidRPr="006127D7">
        <w:rPr>
          <w:b/>
        </w:rPr>
        <w:lastRenderedPageBreak/>
        <w:t>Finalización del proceso:</w:t>
      </w:r>
    </w:p>
    <w:p w14:paraId="1BF601E7" w14:textId="7B06D9ED" w:rsidR="00650257" w:rsidRDefault="00653614" w:rsidP="003B0B94">
      <w:r>
        <w:t xml:space="preserve">Una vez transcurrido el tiempo de sublimación, se retira cuidadosamente la plancha y el papel impreso. Se permite que la prenda se enfríe, facilitando así la fijación </w:t>
      </w:r>
      <w:r w:rsidR="006127D7">
        <w:t>adecuada del diseño en la tela.</w:t>
      </w:r>
    </w:p>
    <w:p w14:paraId="5F9D62EA" w14:textId="77777777" w:rsidR="00C13BF1" w:rsidRDefault="00C13BF1" w:rsidP="00C13BF1">
      <w:r>
        <w:t>Finalmente, cada camiseta cuenta con su propio código QR, el cual enlaza a una animación o vídeo vinculado a la imagen estampada. La marca dispone de 3 diseños exclusivos, cada uno con una animación única, mientras que los pedidos personalizados incluirán un vídeo o canción solicitados por el cliente.</w:t>
      </w:r>
    </w:p>
    <w:p w14:paraId="33E89974" w14:textId="77777777" w:rsidR="00C13BF1" w:rsidRDefault="00C13BF1" w:rsidP="00C13BF1"/>
    <w:p w14:paraId="50E347B1" w14:textId="290DDF32" w:rsidR="00C13BF1" w:rsidRDefault="00C13BF1" w:rsidP="00C13BF1">
      <w:r>
        <w:t>Para visualizar este contenido, se accede al enlace del código QR, que redirige al navegador a la página de Zappar. Una vez cargada la página, se solicita apuntar la cámara hacia la imagen específica. El vídeo se reproduce únicamente cuando la cámara está enfocada en la imagen indicada, permitiendo así la visua</w:t>
      </w:r>
      <w:r>
        <w:t>lización del contenido deseado.</w:t>
      </w:r>
    </w:p>
    <w:p w14:paraId="14384846" w14:textId="77777777" w:rsidR="00C13BF1" w:rsidRPr="00650257" w:rsidRDefault="00C13BF1" w:rsidP="00C13BF1"/>
    <w:p w14:paraId="00000069" w14:textId="34444DE9" w:rsidR="005A277C" w:rsidRDefault="00B10406" w:rsidP="002E4793">
      <w:pPr>
        <w:pStyle w:val="Ttulo2"/>
        <w:spacing w:before="0" w:after="0"/>
        <w:rPr>
          <w:rFonts w:cs="Times New Roman"/>
          <w:szCs w:val="24"/>
        </w:rPr>
      </w:pPr>
      <w:bookmarkStart w:id="42" w:name="_Toc152540660"/>
      <w:r w:rsidRPr="002E4793">
        <w:rPr>
          <w:rFonts w:cs="Times New Roman"/>
          <w:szCs w:val="24"/>
        </w:rPr>
        <w:t>Población o universo</w:t>
      </w:r>
      <w:bookmarkEnd w:id="42"/>
    </w:p>
    <w:p w14:paraId="702CCA67" w14:textId="781F2BA1" w:rsidR="00D841D2" w:rsidRDefault="008F2393" w:rsidP="00F81AF1">
      <w:pPr>
        <w:rPr>
          <w:color w:val="000000" w:themeColor="text1"/>
        </w:rPr>
      </w:pPr>
      <w:r>
        <w:t xml:space="preserve">La población a la cual </w:t>
      </w:r>
      <w:r w:rsidR="00C739C6">
        <w:t>está</w:t>
      </w:r>
      <w:r>
        <w:t xml:space="preserve"> dirigida la investigación y que permite identificar las necesidades, preferencias, consumo y acogida de la marca </w:t>
      </w:r>
      <w:r w:rsidR="00C739C6">
        <w:t>PrismAR</w:t>
      </w:r>
      <w:r>
        <w:t xml:space="preserve"> en la ciudad de Cali, son las mujeres y </w:t>
      </w:r>
      <w:r w:rsidR="00D841D2">
        <w:t xml:space="preserve">los </w:t>
      </w:r>
      <w:r>
        <w:t xml:space="preserve">hombres </w:t>
      </w:r>
      <w:r w:rsidR="00D841D2">
        <w:t xml:space="preserve">que se encuentren entre los 18 a 59 años de edad que sean económicamente activas cuenten con un nivel socioeconómico </w:t>
      </w:r>
      <w:r w:rsidR="00450DE1">
        <w:t xml:space="preserve">medio-bajo, </w:t>
      </w:r>
      <w:r w:rsidR="00D841D2">
        <w:t>medio y medio-alto, en vista de que estas personas presentan mayores</w:t>
      </w:r>
      <w:r w:rsidR="00D841D2">
        <w:rPr>
          <w:color w:val="000000" w:themeColor="text1"/>
        </w:rPr>
        <w:t xml:space="preserve"> recursos económicos permitiéndoles, adquirir productos de moda. </w:t>
      </w:r>
      <w:r w:rsidR="00F81AF1">
        <w:rPr>
          <w:color w:val="000000" w:themeColor="text1"/>
        </w:rPr>
        <w:t xml:space="preserve">Por esa razón, </w:t>
      </w:r>
      <w:r w:rsidR="00E57E2E">
        <w:rPr>
          <w:color w:val="000000" w:themeColor="text1"/>
        </w:rPr>
        <w:t xml:space="preserve">el público </w:t>
      </w:r>
      <w:r w:rsidR="00D841D2">
        <w:rPr>
          <w:color w:val="000000" w:themeColor="text1"/>
        </w:rPr>
        <w:t xml:space="preserve">objeto de estudio son las personas de estratos tres, cuatro y cinco de la ciudad de Cali, la cual está habitada en un 40% por personas de clase media. De acuerdo con </w:t>
      </w:r>
      <w:r w:rsidR="00D841D2">
        <w:rPr>
          <w:color w:val="000000" w:themeColor="text1"/>
        </w:rPr>
        <w:lastRenderedPageBreak/>
        <w:t xml:space="preserve">el </w:t>
      </w:r>
      <w:r w:rsidR="00450DE1">
        <w:rPr>
          <w:color w:val="000000" w:themeColor="text1"/>
        </w:rPr>
        <w:t>Cali en Cifras</w:t>
      </w:r>
      <w:r w:rsidR="00D841D2">
        <w:rPr>
          <w:color w:val="000000" w:themeColor="text1"/>
        </w:rPr>
        <w:t>, en Cali hay aproximadamente 3</w:t>
      </w:r>
      <w:r w:rsidR="00864088">
        <w:rPr>
          <w:color w:val="000000" w:themeColor="text1"/>
        </w:rPr>
        <w:t>58</w:t>
      </w:r>
      <w:r w:rsidR="00D841D2">
        <w:rPr>
          <w:color w:val="000000" w:themeColor="text1"/>
        </w:rPr>
        <w:t>.</w:t>
      </w:r>
      <w:r w:rsidR="00864088">
        <w:rPr>
          <w:color w:val="000000" w:themeColor="text1"/>
        </w:rPr>
        <w:t>634</w:t>
      </w:r>
      <w:r w:rsidR="00D841D2">
        <w:rPr>
          <w:color w:val="000000" w:themeColor="text1"/>
        </w:rPr>
        <w:t xml:space="preserve"> personas </w:t>
      </w:r>
      <w:r w:rsidR="00864088">
        <w:rPr>
          <w:color w:val="000000" w:themeColor="text1"/>
        </w:rPr>
        <w:t>(</w:t>
      </w:r>
      <w:r w:rsidR="007A6DCF">
        <w:rPr>
          <w:color w:val="000000" w:themeColor="text1"/>
        </w:rPr>
        <w:t>viviendas</w:t>
      </w:r>
      <w:r w:rsidR="00864088">
        <w:rPr>
          <w:color w:val="000000" w:themeColor="text1"/>
        </w:rPr>
        <w:t xml:space="preserve">) </w:t>
      </w:r>
      <w:r w:rsidR="00D841D2">
        <w:rPr>
          <w:color w:val="000000" w:themeColor="text1"/>
        </w:rPr>
        <w:t>que residen en barrios de estrato tres y cuatro.</w:t>
      </w:r>
    </w:p>
    <w:p w14:paraId="6427529C" w14:textId="294272EB" w:rsidR="00B80C38" w:rsidRDefault="00B80C38" w:rsidP="00B80C38">
      <w:pPr>
        <w:pStyle w:val="Ttulo3"/>
      </w:pPr>
      <w:bookmarkStart w:id="43" w:name="_Toc152540661"/>
      <w:r>
        <w:t>Cálculo de muestra</w:t>
      </w:r>
      <w:bookmarkEnd w:id="43"/>
      <w:r>
        <w:t xml:space="preserve"> </w:t>
      </w:r>
    </w:p>
    <w:p w14:paraId="53F26BD5" w14:textId="6045D5F2" w:rsidR="00745C5A" w:rsidRPr="00745C5A" w:rsidRDefault="00326792" w:rsidP="00D93B1C">
      <w:r>
        <w:t>Para e</w:t>
      </w:r>
      <w:r w:rsidR="00EE4CE0">
        <w:t>l c</w:t>
      </w:r>
      <w:r>
        <w:t>á</w:t>
      </w:r>
      <w:r w:rsidR="00EE4CE0">
        <w:t xml:space="preserve">lculo y determinación de la muestra que se requiere para aplicar el instrumento </w:t>
      </w:r>
      <w:r>
        <w:t>de</w:t>
      </w:r>
      <w:r w:rsidR="00EE4CE0">
        <w:t xml:space="preserve"> la recopilación</w:t>
      </w:r>
      <w:r>
        <w:t xml:space="preserve"> de información</w:t>
      </w:r>
      <w:r w:rsidR="00EE4CE0">
        <w:t xml:space="preserve">, </w:t>
      </w:r>
      <w:r>
        <w:t xml:space="preserve">se aplicó </w:t>
      </w:r>
      <w:r w:rsidR="001C02F1">
        <w:t>la ecuación lógica denominada “</w:t>
      </w:r>
      <w:r w:rsidR="00EE4CE0">
        <w:t>muestreo aleatorio simple (M.A.S)</w:t>
      </w:r>
      <w:r w:rsidR="001C02F1">
        <w:t xml:space="preserve">” permitiendo la obtención de la </w:t>
      </w:r>
      <w:r w:rsidR="001764E1">
        <w:t xml:space="preserve">muestra de encuesta a aplicar. </w:t>
      </w:r>
      <w:r w:rsidR="00F85525">
        <w:t xml:space="preserve">Por consiguiente, se observa en la </w:t>
      </w:r>
      <w:r w:rsidR="00F85525">
        <w:fldChar w:fldCharType="begin"/>
      </w:r>
      <w:r w:rsidR="00F85525">
        <w:instrText xml:space="preserve"> REF _Ref98542855 \h </w:instrText>
      </w:r>
      <w:r w:rsidR="00F85525">
        <w:fldChar w:fldCharType="separate"/>
      </w:r>
      <w:r w:rsidR="00F85525" w:rsidRPr="00745C5A">
        <w:rPr>
          <w:b/>
          <w:bCs/>
        </w:rPr>
        <w:t xml:space="preserve">Ilustración </w:t>
      </w:r>
      <w:r w:rsidR="00F85525" w:rsidRPr="00745C5A">
        <w:rPr>
          <w:b/>
          <w:bCs/>
          <w:noProof/>
        </w:rPr>
        <w:t>1</w:t>
      </w:r>
      <w:r w:rsidR="00F85525">
        <w:fldChar w:fldCharType="end"/>
      </w:r>
      <w:r w:rsidR="00F85525">
        <w:t xml:space="preserve"> </w:t>
      </w:r>
      <w:r w:rsidR="00993FD7">
        <w:t xml:space="preserve">la fórmula para el </w:t>
      </w:r>
      <w:r w:rsidR="00C739C6">
        <w:t>cálculo</w:t>
      </w:r>
      <w:r w:rsidR="00993FD7">
        <w:t xml:space="preserve"> de la ecuación y en la </w:t>
      </w:r>
      <w:r w:rsidR="006A1335">
        <w:fldChar w:fldCharType="begin"/>
      </w:r>
      <w:r w:rsidR="006A1335">
        <w:instrText xml:space="preserve"> REF _Ref98543012 \h </w:instrText>
      </w:r>
      <w:r w:rsidR="006A1335">
        <w:fldChar w:fldCharType="separate"/>
      </w:r>
      <w:r w:rsidR="006A1335" w:rsidRPr="007A6DCF">
        <w:rPr>
          <w:b/>
          <w:bCs/>
        </w:rPr>
        <w:t xml:space="preserve">Tabla </w:t>
      </w:r>
      <w:r w:rsidR="006A1335">
        <w:rPr>
          <w:b/>
          <w:bCs/>
          <w:noProof/>
        </w:rPr>
        <w:t>1</w:t>
      </w:r>
      <w:r w:rsidR="006A1335">
        <w:fldChar w:fldCharType="end"/>
      </w:r>
      <w:r w:rsidR="006A1335">
        <w:t xml:space="preserve"> </w:t>
      </w:r>
      <w:r w:rsidR="00384438">
        <w:t xml:space="preserve">y </w:t>
      </w:r>
      <w:r w:rsidR="00384438">
        <w:fldChar w:fldCharType="begin"/>
      </w:r>
      <w:r w:rsidR="00384438">
        <w:instrText xml:space="preserve"> REF _Ref98544272 \h </w:instrText>
      </w:r>
      <w:r w:rsidR="00384438">
        <w:fldChar w:fldCharType="separate"/>
      </w:r>
      <w:r w:rsidR="00384438" w:rsidRPr="00120FCE">
        <w:rPr>
          <w:b/>
          <w:bCs/>
        </w:rPr>
        <w:t xml:space="preserve">Tabla </w:t>
      </w:r>
      <w:r w:rsidR="00384438" w:rsidRPr="00120FCE">
        <w:rPr>
          <w:b/>
          <w:bCs/>
          <w:noProof/>
        </w:rPr>
        <w:t>2</w:t>
      </w:r>
      <w:r w:rsidR="00384438">
        <w:fldChar w:fldCharType="end"/>
      </w:r>
      <w:r w:rsidR="00384438">
        <w:t xml:space="preserve"> </w:t>
      </w:r>
      <w:r w:rsidR="00CA23C2">
        <w:t xml:space="preserve">se </w:t>
      </w:r>
      <w:r w:rsidR="006A1335">
        <w:t>v</w:t>
      </w:r>
      <w:r w:rsidR="00CA23C2">
        <w:t xml:space="preserve">isualizan los datos numéricos de la población (viviendas) por comunas de estrato tres, cuatro y cinco de la ciudad de Santiago de Cali. </w:t>
      </w:r>
    </w:p>
    <w:p w14:paraId="2744CF1F" w14:textId="3C697008" w:rsidR="00745C5A" w:rsidRDefault="00745C5A" w:rsidP="00745C5A">
      <w:pPr>
        <w:pStyle w:val="Descripcin"/>
        <w:keepNext/>
        <w:jc w:val="left"/>
      </w:pPr>
      <w:bookmarkStart w:id="44" w:name="_Ref98542855"/>
      <w:r w:rsidRPr="00745C5A">
        <w:rPr>
          <w:b/>
          <w:bCs/>
        </w:rPr>
        <w:t xml:space="preserve">Ilustración </w:t>
      </w:r>
      <w:r w:rsidRPr="00745C5A">
        <w:rPr>
          <w:b/>
          <w:bCs/>
        </w:rPr>
        <w:fldChar w:fldCharType="begin"/>
      </w:r>
      <w:r w:rsidRPr="00745C5A">
        <w:rPr>
          <w:b/>
          <w:bCs/>
        </w:rPr>
        <w:instrText xml:space="preserve"> SEQ Ilustración \* ARABIC </w:instrText>
      </w:r>
      <w:r w:rsidRPr="00745C5A">
        <w:rPr>
          <w:b/>
          <w:bCs/>
        </w:rPr>
        <w:fldChar w:fldCharType="separate"/>
      </w:r>
      <w:r w:rsidRPr="00745C5A">
        <w:rPr>
          <w:b/>
          <w:bCs/>
          <w:noProof/>
        </w:rPr>
        <w:t>1</w:t>
      </w:r>
      <w:r w:rsidRPr="00745C5A">
        <w:rPr>
          <w:b/>
          <w:bCs/>
        </w:rPr>
        <w:fldChar w:fldCharType="end"/>
      </w:r>
      <w:bookmarkEnd w:id="44"/>
      <w:r>
        <w:br/>
      </w:r>
      <w:r w:rsidRPr="00745C5A">
        <w:rPr>
          <w:i/>
          <w:iCs w:val="0"/>
        </w:rPr>
        <w:t>Fórmula de cálculo muestreo aleatorio simple</w:t>
      </w:r>
    </w:p>
    <w:p w14:paraId="32824DEA" w14:textId="7C8CC8E7" w:rsidR="00B80C38" w:rsidRDefault="00745C5A" w:rsidP="00FC46D9">
      <w:pPr>
        <w:spacing w:line="240" w:lineRule="auto"/>
        <w:jc w:val="center"/>
        <w:rPr>
          <w:color w:val="000000" w:themeColor="text1"/>
        </w:rPr>
      </w:pPr>
      <w:r w:rsidRPr="00032A91">
        <w:rPr>
          <w:noProof/>
          <w:color w:val="000000" w:themeColor="text1"/>
        </w:rPr>
        <w:drawing>
          <wp:inline distT="0" distB="0" distL="0" distR="0" wp14:anchorId="313BC8F1" wp14:editId="6E1FC6FA">
            <wp:extent cx="2088120" cy="829339"/>
            <wp:effectExtent l="0" t="0" r="0" b="0"/>
            <wp:docPr id="28" name="Imagen 7">
              <a:extLst xmlns:a="http://schemas.openxmlformats.org/drawingml/2006/main">
                <a:ext uri="{FF2B5EF4-FFF2-40B4-BE49-F238E27FC236}">
                  <a16:creationId xmlns:a16="http://schemas.microsoft.com/office/drawing/2014/main" id="{A2900B35-6002-1A41-9C33-68F19FFD96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Imagen 7">
                      <a:extLst>
                        <a:ext uri="{FF2B5EF4-FFF2-40B4-BE49-F238E27FC236}">
                          <a16:creationId xmlns:a16="http://schemas.microsoft.com/office/drawing/2014/main" id="{A2900B35-6002-1A41-9C33-68F19FFD9600}"/>
                        </a:ext>
                      </a:extLst>
                    </pic:cNvPr>
                    <pic:cNvPicPr>
                      <a:picLocks noChangeAspect="1"/>
                    </pic:cNvPicPr>
                  </pic:nvPicPr>
                  <pic:blipFill rotWithShape="1">
                    <a:blip r:embed="rId27">
                      <a:extLst>
                        <a:ext uri="{28A0092B-C50C-407E-A947-70E740481C1C}">
                          <a14:useLocalDpi xmlns:a14="http://schemas.microsoft.com/office/drawing/2010/main" val="0"/>
                        </a:ext>
                      </a:extLst>
                    </a:blip>
                    <a:srcRect l="43768" t="63222" r="46259" b="29083"/>
                    <a:stretch/>
                  </pic:blipFill>
                  <pic:spPr bwMode="auto">
                    <a:xfrm>
                      <a:off x="0" y="0"/>
                      <a:ext cx="2131723" cy="846657"/>
                    </a:xfrm>
                    <a:prstGeom prst="rect">
                      <a:avLst/>
                    </a:prstGeom>
                    <a:noFill/>
                    <a:ln>
                      <a:noFill/>
                    </a:ln>
                    <a:extLst>
                      <a:ext uri="{53640926-AAD7-44D8-BBD7-CCE9431645EC}">
                        <a14:shadowObscured xmlns:a14="http://schemas.microsoft.com/office/drawing/2010/main"/>
                      </a:ext>
                    </a:extLst>
                  </pic:spPr>
                </pic:pic>
              </a:graphicData>
            </a:graphic>
          </wp:inline>
        </w:drawing>
      </w:r>
    </w:p>
    <w:p w14:paraId="4004467F" w14:textId="7F8A9A23" w:rsidR="00730A6F" w:rsidRPr="00EE4CE0" w:rsidRDefault="00730A6F" w:rsidP="00745C5A">
      <w:pPr>
        <w:jc w:val="center"/>
        <w:rPr>
          <w:color w:val="000000" w:themeColor="text1"/>
          <w:sz w:val="20"/>
          <w:szCs w:val="20"/>
        </w:rPr>
      </w:pPr>
      <w:r w:rsidRPr="00EE4CE0">
        <w:rPr>
          <w:color w:val="000000" w:themeColor="text1"/>
          <w:sz w:val="20"/>
          <w:szCs w:val="20"/>
        </w:rPr>
        <w:t xml:space="preserve">Fuente: </w:t>
      </w:r>
      <w:r w:rsidR="00EE4CE0" w:rsidRPr="00EE4CE0">
        <w:rPr>
          <w:color w:val="000000" w:themeColor="text1"/>
          <w:sz w:val="20"/>
          <w:szCs w:val="20"/>
        </w:rPr>
        <w:fldChar w:fldCharType="begin"/>
      </w:r>
      <w:r w:rsidR="00EE4CE0" w:rsidRPr="00EE4CE0">
        <w:rPr>
          <w:color w:val="000000" w:themeColor="text1"/>
          <w:sz w:val="20"/>
          <w:szCs w:val="20"/>
        </w:rPr>
        <w:instrText xml:space="preserve"> ADDIN ZOTERO_ITEM CSL_CITATION {"citationID":"Yp2XrdV3","properties":{"formattedCitation":"(Gonz\\uc0\\u225{}lez &amp; Panteleeva, 2016)","plainCitation":"(González &amp; Panteleeva, 2016)","noteIndex":0},"citationItems":[{"id":438,"uris":["http://zotero.org/users/9207612/items/Q7K99P3K"],"itemData":{"id":438,"type":"book","abstract":"Estadística inferencial 1 para ingeniería y ciencias tiene el objetivo de presentar a los futuros profesionistas herramientas cuantitativas que puedan aplicar en los problemas que les corresponda resolver dentro de su ámbito laboral y llegar a una mejor toma de decisiones. Los autores esperan que al final de leer el texto el alumno sea capaz de: • Describir las diferentes técnicas de la estadística descriptiva, para llevar a cabo un estudio detallado del comportamiento de los datos. • Definir los conceptos de parámetros y estadísticos. • Nombrar  las diferentes técnicas que se pueden usar para llevar a cabo inferencias. • Identificar en un problema dado, cuando un dato se refiere a un parámetro o a un estadístico. • Aplicar  las inferencias a su área de trabajo. • Experimentar desde el punto de vista de la estadística inferencial. • Proponer e investigar experimentos en los que se tengan distribuciones muestrales para hacer inferencias con respecto a sus parámetros. • Aplicar la regresión lineal para determinar relaciones entre variables y poder hacer predicciones en situaciones de su área de trabajo. Ahora bien, el libro está divido en cuatro partes: En la primera, se trabaja con estadística descriptiva, en la segunda con estadística inferencial, en la tercera parte con las pruebas de bondad de ajuste y en la cuarta con los modelos de regresión lineales. En la plataforma de SALI, puede encontrarse información adicional y documentos que le serán de gran utilidad.","ISBN":"978-607-744-487-9","language":"es","note":"Google-Books-ID: 3hYhDgAAQBAJ","number-of-pages":"361","publisher":"Grupo Editorial Patria","source":"Google Books","title":"Estadística inferencial 1: Para ingeniería y ciencias","title-short":"Estadística inferencial 1","URL":"https://bit.ly/3IoLJpC","author":[{"family":"González","given":"Eduardo"},{"family":"Panteleeva","given":"Olga"}],"issued":{"date-parts":[["2016"]]}}}],"schema":"https://github.com/citation-style-language/schema/raw/master/csl-citation.json"} </w:instrText>
      </w:r>
      <w:r w:rsidR="00EE4CE0" w:rsidRPr="00EE4CE0">
        <w:rPr>
          <w:color w:val="000000" w:themeColor="text1"/>
          <w:sz w:val="20"/>
          <w:szCs w:val="20"/>
        </w:rPr>
        <w:fldChar w:fldCharType="separate"/>
      </w:r>
      <w:r w:rsidR="00EE4CE0" w:rsidRPr="00EE4CE0">
        <w:rPr>
          <w:rFonts w:cs="Times New Roman"/>
          <w:color w:val="000000"/>
          <w:sz w:val="20"/>
          <w:szCs w:val="20"/>
          <w:lang w:val="es-MX"/>
        </w:rPr>
        <w:t>(González &amp; Panteleeva, 2016)</w:t>
      </w:r>
      <w:r w:rsidR="00EE4CE0" w:rsidRPr="00EE4CE0">
        <w:rPr>
          <w:color w:val="000000" w:themeColor="text1"/>
          <w:sz w:val="20"/>
          <w:szCs w:val="20"/>
        </w:rPr>
        <w:fldChar w:fldCharType="end"/>
      </w:r>
      <w:r w:rsidR="001227EE">
        <w:rPr>
          <w:color w:val="000000" w:themeColor="text1"/>
          <w:sz w:val="20"/>
          <w:szCs w:val="20"/>
        </w:rPr>
        <w:t>.</w:t>
      </w:r>
    </w:p>
    <w:p w14:paraId="0E198052" w14:textId="149BA143" w:rsidR="007A6DCF" w:rsidRDefault="007A6DCF" w:rsidP="007A6DCF">
      <w:pPr>
        <w:pStyle w:val="Descripcin"/>
        <w:keepNext/>
        <w:jc w:val="left"/>
      </w:pPr>
      <w:bookmarkStart w:id="45" w:name="_Ref98543012"/>
      <w:bookmarkStart w:id="46" w:name="_Toc98607346"/>
      <w:r w:rsidRPr="007A6DCF">
        <w:rPr>
          <w:b/>
          <w:bCs/>
        </w:rPr>
        <w:lastRenderedPageBreak/>
        <w:t xml:space="preserve">Tabla </w:t>
      </w:r>
      <w:r w:rsidRPr="007A6DCF">
        <w:rPr>
          <w:b/>
          <w:bCs/>
        </w:rPr>
        <w:fldChar w:fldCharType="begin"/>
      </w:r>
      <w:r w:rsidRPr="007A6DCF">
        <w:rPr>
          <w:b/>
          <w:bCs/>
        </w:rPr>
        <w:instrText xml:space="preserve"> SEQ Tabla \* ARABIC </w:instrText>
      </w:r>
      <w:r w:rsidRPr="007A6DCF">
        <w:rPr>
          <w:b/>
          <w:bCs/>
        </w:rPr>
        <w:fldChar w:fldCharType="separate"/>
      </w:r>
      <w:r w:rsidR="00213153">
        <w:rPr>
          <w:b/>
          <w:bCs/>
          <w:noProof/>
        </w:rPr>
        <w:t>1</w:t>
      </w:r>
      <w:r w:rsidRPr="007A6DCF">
        <w:rPr>
          <w:b/>
          <w:bCs/>
        </w:rPr>
        <w:fldChar w:fldCharType="end"/>
      </w:r>
      <w:bookmarkEnd w:id="45"/>
      <w:r w:rsidRPr="007A6DCF">
        <w:rPr>
          <w:b/>
          <w:bCs/>
        </w:rPr>
        <w:br/>
      </w:r>
      <w:r w:rsidRPr="00A643A1">
        <w:rPr>
          <w:i/>
          <w:iCs w:val="0"/>
        </w:rPr>
        <w:t>Población por estrato socioeconómico Santiago de Cali</w:t>
      </w:r>
      <w:bookmarkEnd w:id="46"/>
    </w:p>
    <w:p w14:paraId="49C0DA5C" w14:textId="4F669E63" w:rsidR="00D841D2" w:rsidRDefault="007A6DCF" w:rsidP="00F62735">
      <w:pPr>
        <w:spacing w:line="240" w:lineRule="auto"/>
        <w:jc w:val="center"/>
      </w:pPr>
      <w:r>
        <w:rPr>
          <w:noProof/>
        </w:rPr>
        <mc:AlternateContent>
          <mc:Choice Requires="wps">
            <w:drawing>
              <wp:anchor distT="0" distB="0" distL="114300" distR="114300" simplePos="0" relativeHeight="251659264" behindDoc="0" locked="0" layoutInCell="1" allowOverlap="1" wp14:anchorId="1A4DBF5C" wp14:editId="7457C555">
                <wp:simplePos x="0" y="0"/>
                <wp:positionH relativeFrom="column">
                  <wp:posOffset>2628309</wp:posOffset>
                </wp:positionH>
                <wp:positionV relativeFrom="paragraph">
                  <wp:posOffset>77086</wp:posOffset>
                </wp:positionV>
                <wp:extent cx="1507756" cy="3899875"/>
                <wp:effectExtent l="12700" t="12700" r="16510" b="12065"/>
                <wp:wrapNone/>
                <wp:docPr id="74" name="Rectángulo 74"/>
                <wp:cNvGraphicFramePr/>
                <a:graphic xmlns:a="http://schemas.openxmlformats.org/drawingml/2006/main">
                  <a:graphicData uri="http://schemas.microsoft.com/office/word/2010/wordprocessingShape">
                    <wps:wsp>
                      <wps:cNvSpPr/>
                      <wps:spPr>
                        <a:xfrm>
                          <a:off x="0" y="0"/>
                          <a:ext cx="1507756" cy="3899875"/>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140A4" id="Rectángulo 74" o:spid="_x0000_s1026" style="position:absolute;margin-left:206.95pt;margin-top:6.05pt;width:118.7pt;height:3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" filled="f" strokecolor="red" strokeweight="2pt"/>
            </w:pict>
          </mc:Fallback>
        </mc:AlternateContent>
      </w:r>
      <w:r w:rsidR="00450DE1">
        <w:rPr>
          <w:noProof/>
        </w:rPr>
        <w:drawing>
          <wp:inline distT="0" distB="0" distL="0" distR="0" wp14:anchorId="44EB9E49" wp14:editId="6C9D3E71">
            <wp:extent cx="5000771" cy="397657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8">
                      <a:extLst>
                        <a:ext uri="{28A0092B-C50C-407E-A947-70E740481C1C}">
                          <a14:useLocalDpi xmlns:a14="http://schemas.microsoft.com/office/drawing/2010/main" val="0"/>
                        </a:ext>
                      </a:extLst>
                    </a:blip>
                    <a:stretch>
                      <a:fillRect/>
                    </a:stretch>
                  </pic:blipFill>
                  <pic:spPr>
                    <a:xfrm>
                      <a:off x="0" y="0"/>
                      <a:ext cx="5031153" cy="4000735"/>
                    </a:xfrm>
                    <a:prstGeom prst="rect">
                      <a:avLst/>
                    </a:prstGeom>
                  </pic:spPr>
                </pic:pic>
              </a:graphicData>
            </a:graphic>
          </wp:inline>
        </w:drawing>
      </w:r>
    </w:p>
    <w:p w14:paraId="1132E32B" w14:textId="7C843EB9" w:rsidR="00120FCE" w:rsidRDefault="007A6DCF" w:rsidP="00F62735">
      <w:pPr>
        <w:jc w:val="center"/>
        <w:rPr>
          <w:sz w:val="20"/>
          <w:szCs w:val="20"/>
        </w:rPr>
      </w:pPr>
      <w:r w:rsidRPr="007A6DCF">
        <w:rPr>
          <w:sz w:val="20"/>
          <w:szCs w:val="20"/>
        </w:rPr>
        <w:t xml:space="preserve">Fuente: </w:t>
      </w:r>
      <w:r w:rsidR="00120FCE">
        <w:rPr>
          <w:sz w:val="20"/>
          <w:szCs w:val="20"/>
        </w:rPr>
        <w:t>Santiago de Cali en Cifras</w:t>
      </w:r>
    </w:p>
    <w:p w14:paraId="76F15F93" w14:textId="71EDFA87" w:rsidR="00120FCE" w:rsidRPr="00120FCE" w:rsidRDefault="00120FCE" w:rsidP="00120FCE">
      <w:pPr>
        <w:pStyle w:val="Descripcin"/>
        <w:keepNext/>
        <w:jc w:val="left"/>
        <w:rPr>
          <w:b/>
          <w:bCs/>
        </w:rPr>
      </w:pPr>
      <w:bookmarkStart w:id="47" w:name="_Ref98544272"/>
      <w:bookmarkStart w:id="48" w:name="_Toc98607347"/>
      <w:r w:rsidRPr="00120FCE">
        <w:rPr>
          <w:b/>
          <w:bCs/>
        </w:rPr>
        <w:t xml:space="preserve">Tabla </w:t>
      </w:r>
      <w:r w:rsidRPr="00120FCE">
        <w:rPr>
          <w:b/>
          <w:bCs/>
        </w:rPr>
        <w:fldChar w:fldCharType="begin"/>
      </w:r>
      <w:r w:rsidRPr="00120FCE">
        <w:rPr>
          <w:b/>
          <w:bCs/>
        </w:rPr>
        <w:instrText xml:space="preserve"> SEQ Tabla \* ARABIC </w:instrText>
      </w:r>
      <w:r w:rsidRPr="00120FCE">
        <w:rPr>
          <w:b/>
          <w:bCs/>
        </w:rPr>
        <w:fldChar w:fldCharType="separate"/>
      </w:r>
      <w:r w:rsidR="00213153">
        <w:rPr>
          <w:b/>
          <w:bCs/>
          <w:noProof/>
        </w:rPr>
        <w:t>2</w:t>
      </w:r>
      <w:r w:rsidRPr="00120FCE">
        <w:rPr>
          <w:b/>
          <w:bCs/>
        </w:rPr>
        <w:fldChar w:fldCharType="end"/>
      </w:r>
      <w:bookmarkEnd w:id="47"/>
      <w:r w:rsidRPr="00120FCE">
        <w:rPr>
          <w:b/>
          <w:bCs/>
        </w:rPr>
        <w:br/>
      </w:r>
      <w:r w:rsidRPr="00120FCE">
        <w:rPr>
          <w:i/>
          <w:iCs w:val="0"/>
        </w:rPr>
        <w:t>Población total para el cálculo de la muestra</w:t>
      </w:r>
      <w:bookmarkEnd w:id="48"/>
      <w:r>
        <w:rPr>
          <w:b/>
          <w:bCs/>
        </w:rPr>
        <w:t xml:space="preserve"> </w:t>
      </w:r>
    </w:p>
    <w:tbl>
      <w:tblPr>
        <w:tblW w:w="3828"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626"/>
        <w:gridCol w:w="2202"/>
      </w:tblGrid>
      <w:tr w:rsidR="00120FCE" w:rsidRPr="00032A91" w14:paraId="4AA99D01" w14:textId="77777777" w:rsidTr="00DF22D4">
        <w:trPr>
          <w:trHeight w:val="20"/>
          <w:jc w:val="center"/>
        </w:trPr>
        <w:tc>
          <w:tcPr>
            <w:tcW w:w="1626" w:type="dxa"/>
            <w:shd w:val="clear" w:color="auto" w:fill="auto"/>
            <w:vAlign w:val="center"/>
            <w:hideMark/>
          </w:tcPr>
          <w:p w14:paraId="1B4F9505" w14:textId="77777777" w:rsidR="00120FCE" w:rsidRPr="00032A91" w:rsidRDefault="00120FCE" w:rsidP="00DF22D4">
            <w:pPr>
              <w:spacing w:line="240" w:lineRule="auto"/>
              <w:ind w:firstLine="0"/>
              <w:jc w:val="center"/>
              <w:rPr>
                <w:rFonts w:eastAsia="Times New Roman" w:cs="Times New Roman"/>
                <w:b/>
                <w:color w:val="000000" w:themeColor="text1"/>
                <w:sz w:val="20"/>
                <w:szCs w:val="20"/>
                <w:lang w:eastAsia="es-ES_tradnl"/>
              </w:rPr>
            </w:pPr>
            <w:r w:rsidRPr="00032A91">
              <w:rPr>
                <w:rFonts w:eastAsia="Times New Roman" w:cs="Times New Roman"/>
                <w:b/>
                <w:color w:val="000000" w:themeColor="text1"/>
                <w:sz w:val="20"/>
                <w:szCs w:val="20"/>
                <w:lang w:eastAsia="es-ES_tradnl"/>
              </w:rPr>
              <w:t>Estrato</w:t>
            </w:r>
          </w:p>
        </w:tc>
        <w:tc>
          <w:tcPr>
            <w:tcW w:w="2202" w:type="dxa"/>
            <w:shd w:val="clear" w:color="auto" w:fill="auto"/>
            <w:vAlign w:val="center"/>
            <w:hideMark/>
          </w:tcPr>
          <w:p w14:paraId="57148E72" w14:textId="77777777" w:rsidR="00120FCE" w:rsidRPr="00032A91" w:rsidRDefault="00120FCE" w:rsidP="00DF22D4">
            <w:pPr>
              <w:spacing w:line="240" w:lineRule="auto"/>
              <w:ind w:firstLine="0"/>
              <w:jc w:val="center"/>
              <w:rPr>
                <w:rFonts w:eastAsia="Times New Roman" w:cs="Times New Roman"/>
                <w:b/>
                <w:color w:val="000000" w:themeColor="text1"/>
                <w:sz w:val="20"/>
                <w:szCs w:val="20"/>
                <w:lang w:eastAsia="es-ES_tradnl"/>
              </w:rPr>
            </w:pPr>
            <w:r w:rsidRPr="00032A91">
              <w:rPr>
                <w:rFonts w:eastAsia="Times New Roman" w:cs="Times New Roman"/>
                <w:b/>
                <w:color w:val="000000" w:themeColor="text1"/>
                <w:sz w:val="20"/>
                <w:szCs w:val="20"/>
                <w:lang w:eastAsia="es-ES_tradnl"/>
              </w:rPr>
              <w:t xml:space="preserve">Cantidad de </w:t>
            </w:r>
            <w:r>
              <w:rPr>
                <w:rFonts w:eastAsia="Times New Roman" w:cs="Times New Roman"/>
                <w:b/>
                <w:color w:val="000000" w:themeColor="text1"/>
                <w:sz w:val="20"/>
                <w:szCs w:val="20"/>
                <w:lang w:eastAsia="es-ES_tradnl"/>
              </w:rPr>
              <w:t>personas</w:t>
            </w:r>
          </w:p>
        </w:tc>
      </w:tr>
      <w:tr w:rsidR="00120FCE" w:rsidRPr="00032A91" w14:paraId="31A9EE26" w14:textId="77777777" w:rsidTr="00DF22D4">
        <w:trPr>
          <w:trHeight w:val="20"/>
          <w:jc w:val="center"/>
        </w:trPr>
        <w:tc>
          <w:tcPr>
            <w:tcW w:w="1626" w:type="dxa"/>
            <w:shd w:val="clear" w:color="auto" w:fill="auto"/>
            <w:vAlign w:val="center"/>
            <w:hideMark/>
          </w:tcPr>
          <w:p w14:paraId="67F91749" w14:textId="77777777" w:rsidR="00120FCE" w:rsidRPr="00032A91" w:rsidRDefault="00120FCE" w:rsidP="00DF22D4">
            <w:pPr>
              <w:spacing w:line="240" w:lineRule="auto"/>
              <w:ind w:firstLine="0"/>
              <w:jc w:val="center"/>
              <w:rPr>
                <w:rFonts w:eastAsia="Times New Roman" w:cs="Times New Roman"/>
                <w:color w:val="000000" w:themeColor="text1"/>
                <w:sz w:val="20"/>
                <w:szCs w:val="20"/>
                <w:lang w:eastAsia="es-ES_tradnl"/>
              </w:rPr>
            </w:pPr>
            <w:r>
              <w:rPr>
                <w:rFonts w:eastAsia="Times New Roman" w:cs="Times New Roman"/>
                <w:color w:val="000000" w:themeColor="text1"/>
                <w:sz w:val="20"/>
                <w:szCs w:val="20"/>
                <w:lang w:eastAsia="es-ES_tradnl"/>
              </w:rPr>
              <w:t>3</w:t>
            </w:r>
          </w:p>
        </w:tc>
        <w:tc>
          <w:tcPr>
            <w:tcW w:w="2202" w:type="dxa"/>
            <w:shd w:val="clear" w:color="auto" w:fill="auto"/>
            <w:vAlign w:val="center"/>
            <w:hideMark/>
          </w:tcPr>
          <w:p w14:paraId="59FF493F" w14:textId="0884CA09" w:rsidR="00120FCE" w:rsidRPr="00032A91" w:rsidRDefault="00120FCE" w:rsidP="00DF22D4">
            <w:pPr>
              <w:spacing w:line="240" w:lineRule="auto"/>
              <w:ind w:firstLine="0"/>
              <w:jc w:val="center"/>
              <w:rPr>
                <w:rFonts w:eastAsia="Times New Roman" w:cs="Times New Roman"/>
                <w:color w:val="000000" w:themeColor="text1"/>
                <w:sz w:val="20"/>
                <w:szCs w:val="20"/>
                <w:lang w:eastAsia="es-ES_tradnl"/>
              </w:rPr>
            </w:pPr>
            <w:r>
              <w:rPr>
                <w:rFonts w:eastAsia="Times New Roman" w:cs="Times New Roman"/>
                <w:color w:val="000000" w:themeColor="text1"/>
                <w:sz w:val="20"/>
                <w:szCs w:val="20"/>
                <w:lang w:eastAsia="es-ES_tradnl"/>
              </w:rPr>
              <w:t>152</w:t>
            </w:r>
            <w:r w:rsidR="00F62735">
              <w:rPr>
                <w:rFonts w:eastAsia="Times New Roman" w:cs="Times New Roman"/>
                <w:color w:val="000000" w:themeColor="text1"/>
                <w:sz w:val="20"/>
                <w:szCs w:val="20"/>
                <w:lang w:eastAsia="es-ES_tradnl"/>
              </w:rPr>
              <w:t>964</w:t>
            </w:r>
          </w:p>
        </w:tc>
      </w:tr>
      <w:tr w:rsidR="00120FCE" w:rsidRPr="00032A91" w14:paraId="221CCC8F" w14:textId="77777777" w:rsidTr="00DF22D4">
        <w:trPr>
          <w:trHeight w:val="20"/>
          <w:jc w:val="center"/>
        </w:trPr>
        <w:tc>
          <w:tcPr>
            <w:tcW w:w="1626" w:type="dxa"/>
            <w:shd w:val="clear" w:color="auto" w:fill="auto"/>
            <w:vAlign w:val="center"/>
            <w:hideMark/>
          </w:tcPr>
          <w:p w14:paraId="5F21EFBC" w14:textId="77777777" w:rsidR="00120FCE" w:rsidRPr="00032A91" w:rsidRDefault="00120FCE" w:rsidP="00DF22D4">
            <w:pPr>
              <w:spacing w:line="240" w:lineRule="auto"/>
              <w:ind w:firstLine="0"/>
              <w:jc w:val="center"/>
              <w:rPr>
                <w:rFonts w:eastAsia="Times New Roman" w:cs="Times New Roman"/>
                <w:color w:val="000000" w:themeColor="text1"/>
                <w:sz w:val="20"/>
                <w:szCs w:val="20"/>
                <w:lang w:eastAsia="es-ES_tradnl"/>
              </w:rPr>
            </w:pPr>
            <w:r>
              <w:rPr>
                <w:rFonts w:eastAsia="Times New Roman" w:cs="Times New Roman"/>
                <w:color w:val="000000" w:themeColor="text1"/>
                <w:sz w:val="20"/>
                <w:szCs w:val="20"/>
                <w:lang w:eastAsia="es-ES_tradnl"/>
              </w:rPr>
              <w:t>4</w:t>
            </w:r>
          </w:p>
        </w:tc>
        <w:tc>
          <w:tcPr>
            <w:tcW w:w="2202" w:type="dxa"/>
            <w:shd w:val="clear" w:color="auto" w:fill="auto"/>
            <w:vAlign w:val="center"/>
            <w:hideMark/>
          </w:tcPr>
          <w:p w14:paraId="33F6E786" w14:textId="2743FFDE" w:rsidR="00120FCE" w:rsidRPr="00032A91" w:rsidRDefault="00F62735" w:rsidP="00DF22D4">
            <w:pPr>
              <w:spacing w:line="240" w:lineRule="auto"/>
              <w:ind w:firstLine="0"/>
              <w:jc w:val="center"/>
              <w:rPr>
                <w:rFonts w:eastAsia="Times New Roman" w:cs="Times New Roman"/>
                <w:color w:val="000000" w:themeColor="text1"/>
                <w:sz w:val="20"/>
                <w:szCs w:val="20"/>
                <w:lang w:eastAsia="es-ES_tradnl"/>
              </w:rPr>
            </w:pPr>
            <w:r>
              <w:rPr>
                <w:rFonts w:eastAsia="Times New Roman" w:cs="Times New Roman"/>
                <w:color w:val="000000" w:themeColor="text1"/>
                <w:sz w:val="20"/>
                <w:szCs w:val="20"/>
                <w:lang w:eastAsia="es-ES_tradnl"/>
              </w:rPr>
              <w:t>102835</w:t>
            </w:r>
          </w:p>
        </w:tc>
      </w:tr>
      <w:tr w:rsidR="00120FCE" w:rsidRPr="00032A91" w14:paraId="54BA301E" w14:textId="77777777" w:rsidTr="00DF22D4">
        <w:trPr>
          <w:trHeight w:val="20"/>
          <w:jc w:val="center"/>
        </w:trPr>
        <w:tc>
          <w:tcPr>
            <w:tcW w:w="1626" w:type="dxa"/>
            <w:shd w:val="clear" w:color="auto" w:fill="auto"/>
            <w:vAlign w:val="center"/>
          </w:tcPr>
          <w:p w14:paraId="45E04B5D" w14:textId="77777777" w:rsidR="00120FCE" w:rsidRPr="00032A91" w:rsidRDefault="00120FCE" w:rsidP="00DF22D4">
            <w:pPr>
              <w:spacing w:line="240" w:lineRule="auto"/>
              <w:ind w:firstLine="0"/>
              <w:jc w:val="center"/>
              <w:rPr>
                <w:rFonts w:eastAsia="Times New Roman" w:cs="Times New Roman"/>
                <w:color w:val="000000" w:themeColor="text1"/>
                <w:sz w:val="20"/>
                <w:szCs w:val="20"/>
                <w:lang w:eastAsia="es-ES_tradnl"/>
              </w:rPr>
            </w:pPr>
            <w:r>
              <w:rPr>
                <w:rFonts w:eastAsia="Times New Roman" w:cs="Times New Roman"/>
                <w:color w:val="000000" w:themeColor="text1"/>
                <w:sz w:val="20"/>
                <w:szCs w:val="20"/>
                <w:lang w:eastAsia="es-ES_tradnl"/>
              </w:rPr>
              <w:t>5</w:t>
            </w:r>
          </w:p>
        </w:tc>
        <w:tc>
          <w:tcPr>
            <w:tcW w:w="2202" w:type="dxa"/>
            <w:shd w:val="clear" w:color="auto" w:fill="auto"/>
            <w:vAlign w:val="center"/>
          </w:tcPr>
          <w:p w14:paraId="48B7F837" w14:textId="0FB28809" w:rsidR="00120FCE" w:rsidRDefault="00F62735" w:rsidP="00DF22D4">
            <w:pPr>
              <w:spacing w:line="240" w:lineRule="auto"/>
              <w:ind w:firstLine="0"/>
              <w:jc w:val="center"/>
              <w:rPr>
                <w:rFonts w:eastAsia="Times New Roman" w:cs="Times New Roman"/>
                <w:color w:val="000000" w:themeColor="text1"/>
                <w:sz w:val="20"/>
                <w:szCs w:val="20"/>
                <w:lang w:eastAsia="es-ES_tradnl"/>
              </w:rPr>
            </w:pPr>
            <w:r>
              <w:rPr>
                <w:rFonts w:eastAsia="Times New Roman" w:cs="Times New Roman"/>
                <w:color w:val="000000" w:themeColor="text1"/>
                <w:sz w:val="20"/>
                <w:szCs w:val="20"/>
                <w:lang w:eastAsia="es-ES_tradnl"/>
              </w:rPr>
              <w:t>97835</w:t>
            </w:r>
          </w:p>
        </w:tc>
      </w:tr>
      <w:tr w:rsidR="00120FCE" w:rsidRPr="00032A91" w14:paraId="42737B83" w14:textId="77777777" w:rsidTr="00DF22D4">
        <w:trPr>
          <w:trHeight w:val="20"/>
          <w:jc w:val="center"/>
        </w:trPr>
        <w:tc>
          <w:tcPr>
            <w:tcW w:w="1626" w:type="dxa"/>
            <w:shd w:val="clear" w:color="auto" w:fill="auto"/>
            <w:noWrap/>
            <w:vAlign w:val="bottom"/>
            <w:hideMark/>
          </w:tcPr>
          <w:p w14:paraId="05D4DC73" w14:textId="77777777" w:rsidR="00120FCE" w:rsidRPr="00032A91" w:rsidRDefault="00120FCE" w:rsidP="00DF22D4">
            <w:pPr>
              <w:spacing w:line="240" w:lineRule="auto"/>
              <w:ind w:firstLine="0"/>
              <w:jc w:val="center"/>
              <w:rPr>
                <w:rFonts w:eastAsia="Times New Roman" w:cs="Times New Roman"/>
                <w:b/>
                <w:color w:val="000000" w:themeColor="text1"/>
                <w:sz w:val="20"/>
                <w:szCs w:val="20"/>
                <w:lang w:eastAsia="es-ES_tradnl"/>
              </w:rPr>
            </w:pPr>
            <w:r w:rsidRPr="00032A91">
              <w:rPr>
                <w:rFonts w:eastAsia="Times New Roman" w:cs="Times New Roman"/>
                <w:b/>
                <w:color w:val="000000" w:themeColor="text1"/>
                <w:sz w:val="20"/>
                <w:szCs w:val="20"/>
                <w:lang w:eastAsia="es-ES_tradnl"/>
              </w:rPr>
              <w:t>Total</w:t>
            </w:r>
          </w:p>
        </w:tc>
        <w:tc>
          <w:tcPr>
            <w:tcW w:w="2202" w:type="dxa"/>
            <w:shd w:val="clear" w:color="auto" w:fill="auto"/>
            <w:noWrap/>
            <w:vAlign w:val="bottom"/>
            <w:hideMark/>
          </w:tcPr>
          <w:p w14:paraId="5219CA52" w14:textId="46488431" w:rsidR="00120FCE" w:rsidRPr="00032A91" w:rsidRDefault="00120FCE" w:rsidP="00DF22D4">
            <w:pPr>
              <w:spacing w:line="240" w:lineRule="auto"/>
              <w:ind w:firstLine="0"/>
              <w:jc w:val="center"/>
              <w:rPr>
                <w:rFonts w:eastAsia="Times New Roman" w:cs="Times New Roman"/>
                <w:b/>
                <w:color w:val="000000" w:themeColor="text1"/>
                <w:sz w:val="20"/>
                <w:szCs w:val="20"/>
                <w:lang w:eastAsia="es-ES_tradnl"/>
              </w:rPr>
            </w:pPr>
            <w:r>
              <w:rPr>
                <w:rFonts w:eastAsia="Times New Roman" w:cs="Times New Roman"/>
                <w:b/>
                <w:color w:val="000000" w:themeColor="text1"/>
                <w:sz w:val="20"/>
                <w:szCs w:val="20"/>
                <w:lang w:eastAsia="es-ES_tradnl"/>
              </w:rPr>
              <w:t>3</w:t>
            </w:r>
            <w:r w:rsidR="00F62735">
              <w:rPr>
                <w:rFonts w:eastAsia="Times New Roman" w:cs="Times New Roman"/>
                <w:b/>
                <w:color w:val="000000" w:themeColor="text1"/>
                <w:sz w:val="20"/>
                <w:szCs w:val="20"/>
                <w:lang w:eastAsia="es-ES_tradnl"/>
              </w:rPr>
              <w:t>53634</w:t>
            </w:r>
          </w:p>
        </w:tc>
      </w:tr>
    </w:tbl>
    <w:p w14:paraId="37142802" w14:textId="7867348B" w:rsidR="00120FCE" w:rsidRDefault="00F62735" w:rsidP="007A6DCF">
      <w:pPr>
        <w:jc w:val="center"/>
        <w:rPr>
          <w:color w:val="000000" w:themeColor="text1"/>
          <w:sz w:val="20"/>
          <w:szCs w:val="20"/>
        </w:rPr>
      </w:pPr>
      <w:r w:rsidRPr="00F62735">
        <w:rPr>
          <w:bCs/>
          <w:color w:val="000000" w:themeColor="text1"/>
          <w:sz w:val="20"/>
          <w:szCs w:val="20"/>
        </w:rPr>
        <w:t>Fuente:</w:t>
      </w:r>
      <w:r w:rsidRPr="00032A91">
        <w:rPr>
          <w:color w:val="000000" w:themeColor="text1"/>
          <w:sz w:val="20"/>
          <w:szCs w:val="20"/>
        </w:rPr>
        <w:t xml:space="preserve"> </w:t>
      </w:r>
      <w:r>
        <w:rPr>
          <w:color w:val="000000" w:themeColor="text1"/>
          <w:sz w:val="20"/>
          <w:szCs w:val="20"/>
        </w:rPr>
        <w:t>e</w:t>
      </w:r>
      <w:r w:rsidRPr="00032A91">
        <w:rPr>
          <w:color w:val="000000" w:themeColor="text1"/>
          <w:sz w:val="20"/>
          <w:szCs w:val="20"/>
        </w:rPr>
        <w:t>laboración propia de los autores</w:t>
      </w:r>
      <w:r>
        <w:rPr>
          <w:color w:val="000000" w:themeColor="text1"/>
          <w:sz w:val="20"/>
          <w:szCs w:val="20"/>
        </w:rPr>
        <w:t>, basada en datos de Santiago de Cali en Cifras</w:t>
      </w:r>
    </w:p>
    <w:p w14:paraId="2A57A3B8" w14:textId="469F139B" w:rsidR="00F62735" w:rsidRPr="007A6DCF" w:rsidRDefault="00F62735" w:rsidP="00F62735">
      <w:pPr>
        <w:rPr>
          <w:sz w:val="20"/>
          <w:szCs w:val="20"/>
        </w:rPr>
      </w:pPr>
      <w:r>
        <w:t xml:space="preserve">De acuerdo con la información anterior, en la </w:t>
      </w:r>
      <w:r>
        <w:fldChar w:fldCharType="begin"/>
      </w:r>
      <w:r>
        <w:instrText xml:space="preserve"> REF _Ref98544431 \h </w:instrText>
      </w:r>
      <w:r>
        <w:fldChar w:fldCharType="separate"/>
      </w:r>
      <w:r w:rsidRPr="00FE469A">
        <w:rPr>
          <w:b/>
          <w:bCs/>
        </w:rPr>
        <w:t xml:space="preserve">Tabla </w:t>
      </w:r>
      <w:r>
        <w:rPr>
          <w:b/>
          <w:bCs/>
          <w:noProof/>
        </w:rPr>
        <w:t>3</w:t>
      </w:r>
      <w:r>
        <w:fldChar w:fldCharType="end"/>
      </w:r>
      <w:r>
        <w:t xml:space="preserve"> se observan las especificaciones y variables que se tienen en cuenta para determinar la muestra. </w:t>
      </w:r>
      <w:r w:rsidRPr="00032A91">
        <w:rPr>
          <w:color w:val="000000" w:themeColor="text1"/>
        </w:rPr>
        <w:t xml:space="preserve">En el momento de dar desarrollo a la fórmula que determina </w:t>
      </w:r>
      <w:r>
        <w:rPr>
          <w:color w:val="000000" w:themeColor="text1"/>
        </w:rPr>
        <w:t xml:space="preserve">que el número </w:t>
      </w:r>
      <w:r w:rsidRPr="00032A91">
        <w:rPr>
          <w:color w:val="000000" w:themeColor="text1"/>
        </w:rPr>
        <w:t>de encuestas a realizar para un nivel de confianza del 95% es de</w:t>
      </w:r>
      <w:r>
        <w:rPr>
          <w:color w:val="000000" w:themeColor="text1"/>
        </w:rPr>
        <w:t xml:space="preserve"> 384</w:t>
      </w:r>
      <w:r w:rsidR="00D26CEE">
        <w:rPr>
          <w:color w:val="000000" w:themeColor="text1"/>
        </w:rPr>
        <w:t>.</w:t>
      </w:r>
    </w:p>
    <w:p w14:paraId="4E0412CF" w14:textId="3A13B877" w:rsidR="00FE469A" w:rsidRDefault="00FE469A" w:rsidP="00FE469A">
      <w:pPr>
        <w:pStyle w:val="Descripcin"/>
        <w:keepNext/>
        <w:jc w:val="left"/>
      </w:pPr>
      <w:bookmarkStart w:id="49" w:name="_Ref98544431"/>
      <w:bookmarkStart w:id="50" w:name="_Toc98607348"/>
      <w:r w:rsidRPr="00FE469A">
        <w:rPr>
          <w:b/>
          <w:bCs/>
        </w:rPr>
        <w:lastRenderedPageBreak/>
        <w:t xml:space="preserve">Tabla </w:t>
      </w:r>
      <w:r w:rsidRPr="00FE469A">
        <w:rPr>
          <w:b/>
          <w:bCs/>
        </w:rPr>
        <w:fldChar w:fldCharType="begin"/>
      </w:r>
      <w:r w:rsidRPr="00FE469A">
        <w:rPr>
          <w:b/>
          <w:bCs/>
        </w:rPr>
        <w:instrText xml:space="preserve"> SEQ Tabla \* ARABIC </w:instrText>
      </w:r>
      <w:r w:rsidRPr="00FE469A">
        <w:rPr>
          <w:b/>
          <w:bCs/>
        </w:rPr>
        <w:fldChar w:fldCharType="separate"/>
      </w:r>
      <w:r w:rsidR="00213153">
        <w:rPr>
          <w:b/>
          <w:bCs/>
          <w:noProof/>
        </w:rPr>
        <w:t>3</w:t>
      </w:r>
      <w:r w:rsidRPr="00FE469A">
        <w:rPr>
          <w:b/>
          <w:bCs/>
        </w:rPr>
        <w:fldChar w:fldCharType="end"/>
      </w:r>
      <w:bookmarkEnd w:id="49"/>
      <w:r>
        <w:br/>
      </w:r>
      <w:r w:rsidRPr="00FE469A">
        <w:rPr>
          <w:i/>
          <w:iCs w:val="0"/>
        </w:rPr>
        <w:t>Especificaciones y variables c</w:t>
      </w:r>
      <w:r>
        <w:rPr>
          <w:i/>
          <w:iCs w:val="0"/>
        </w:rPr>
        <w:t>á</w:t>
      </w:r>
      <w:r w:rsidRPr="00FE469A">
        <w:rPr>
          <w:i/>
          <w:iCs w:val="0"/>
        </w:rPr>
        <w:t>lculo muestra</w:t>
      </w:r>
      <w:bookmarkEnd w:id="50"/>
      <w:r>
        <w:t xml:space="preserve"> </w:t>
      </w:r>
    </w:p>
    <w:tbl>
      <w:tblPr>
        <w:tblW w:w="4296" w:type="dxa"/>
        <w:jc w:val="center"/>
        <w:tblCellMar>
          <w:left w:w="70" w:type="dxa"/>
          <w:right w:w="70" w:type="dxa"/>
        </w:tblCellMar>
        <w:tblLook w:val="04A0" w:firstRow="1" w:lastRow="0" w:firstColumn="1" w:lastColumn="0" w:noHBand="0" w:noVBand="1"/>
      </w:tblPr>
      <w:tblGrid>
        <w:gridCol w:w="2895"/>
        <w:gridCol w:w="1401"/>
      </w:tblGrid>
      <w:tr w:rsidR="00FE469A" w:rsidRPr="00FE469A" w14:paraId="3EC6D0E8" w14:textId="77777777" w:rsidTr="00893F48">
        <w:trPr>
          <w:trHeight w:val="280"/>
          <w:jc w:val="center"/>
        </w:trPr>
        <w:tc>
          <w:tcPr>
            <w:tcW w:w="4296" w:type="dxa"/>
            <w:gridSpan w:val="2"/>
            <w:tcBorders>
              <w:top w:val="single" w:sz="8" w:space="0" w:color="auto"/>
              <w:bottom w:val="single" w:sz="8" w:space="0" w:color="auto"/>
            </w:tcBorders>
            <w:shd w:val="clear" w:color="000000" w:fill="FFFFFF"/>
            <w:noWrap/>
            <w:vAlign w:val="bottom"/>
            <w:hideMark/>
          </w:tcPr>
          <w:p w14:paraId="277496B8" w14:textId="77777777" w:rsidR="00FE469A" w:rsidRPr="00FE469A" w:rsidRDefault="00FE469A" w:rsidP="00FE469A">
            <w:pPr>
              <w:spacing w:line="240" w:lineRule="auto"/>
              <w:ind w:firstLine="0"/>
              <w:jc w:val="center"/>
              <w:rPr>
                <w:rFonts w:eastAsia="Times New Roman" w:cs="Times New Roman"/>
                <w:b/>
                <w:bCs/>
                <w:sz w:val="20"/>
                <w:szCs w:val="20"/>
                <w:lang w:eastAsia="es-MX"/>
              </w:rPr>
            </w:pPr>
            <w:r w:rsidRPr="00FE469A">
              <w:rPr>
                <w:rFonts w:eastAsia="Times New Roman" w:cs="Times New Roman"/>
                <w:b/>
                <w:bCs/>
                <w:sz w:val="20"/>
                <w:szCs w:val="20"/>
                <w:lang w:eastAsia="es-MX"/>
              </w:rPr>
              <w:t>Especificaciones &amp; Variables</w:t>
            </w:r>
          </w:p>
        </w:tc>
      </w:tr>
      <w:tr w:rsidR="00FE469A" w:rsidRPr="00FE469A" w14:paraId="2B19C358" w14:textId="77777777" w:rsidTr="00893F48">
        <w:trPr>
          <w:trHeight w:val="280"/>
          <w:jc w:val="center"/>
        </w:trPr>
        <w:tc>
          <w:tcPr>
            <w:tcW w:w="2895" w:type="dxa"/>
            <w:tcBorders>
              <w:top w:val="nil"/>
              <w:bottom w:val="nil"/>
              <w:right w:val="nil"/>
            </w:tcBorders>
            <w:shd w:val="clear" w:color="000000" w:fill="FFFFFF"/>
            <w:noWrap/>
            <w:vAlign w:val="bottom"/>
            <w:hideMark/>
          </w:tcPr>
          <w:p w14:paraId="6C4939BB" w14:textId="77777777" w:rsidR="00FE469A" w:rsidRPr="00FE469A" w:rsidRDefault="00FE469A" w:rsidP="00FE469A">
            <w:pPr>
              <w:spacing w:line="240" w:lineRule="auto"/>
              <w:ind w:firstLine="0"/>
              <w:jc w:val="left"/>
              <w:rPr>
                <w:rFonts w:eastAsia="Times New Roman" w:cs="Times New Roman"/>
                <w:sz w:val="20"/>
                <w:szCs w:val="20"/>
                <w:lang w:eastAsia="es-MX"/>
              </w:rPr>
            </w:pPr>
            <w:r w:rsidRPr="00FE469A">
              <w:rPr>
                <w:rFonts w:eastAsia="Times New Roman" w:cs="Times New Roman"/>
                <w:sz w:val="20"/>
                <w:szCs w:val="20"/>
                <w:lang w:eastAsia="es-MX"/>
              </w:rPr>
              <w:t> </w:t>
            </w:r>
          </w:p>
        </w:tc>
        <w:tc>
          <w:tcPr>
            <w:tcW w:w="1401" w:type="dxa"/>
            <w:tcBorders>
              <w:top w:val="nil"/>
              <w:left w:val="nil"/>
              <w:bottom w:val="nil"/>
            </w:tcBorders>
            <w:shd w:val="clear" w:color="000000" w:fill="FFFFFF"/>
            <w:noWrap/>
            <w:vAlign w:val="bottom"/>
            <w:hideMark/>
          </w:tcPr>
          <w:p w14:paraId="5038B8E3" w14:textId="77777777" w:rsidR="00FE469A" w:rsidRPr="00FE469A" w:rsidRDefault="00FE469A" w:rsidP="00FE469A">
            <w:pPr>
              <w:spacing w:line="240" w:lineRule="auto"/>
              <w:ind w:firstLine="0"/>
              <w:jc w:val="left"/>
              <w:rPr>
                <w:rFonts w:eastAsia="Times New Roman" w:cs="Times New Roman"/>
                <w:sz w:val="20"/>
                <w:szCs w:val="20"/>
                <w:lang w:eastAsia="es-MX"/>
              </w:rPr>
            </w:pPr>
            <w:r w:rsidRPr="00FE469A">
              <w:rPr>
                <w:rFonts w:eastAsia="Times New Roman" w:cs="Times New Roman"/>
                <w:sz w:val="20"/>
                <w:szCs w:val="20"/>
                <w:lang w:eastAsia="es-MX"/>
              </w:rPr>
              <w:t> </w:t>
            </w:r>
          </w:p>
        </w:tc>
      </w:tr>
      <w:tr w:rsidR="00FE469A" w:rsidRPr="00FE469A" w14:paraId="6C433E67" w14:textId="77777777" w:rsidTr="00893F48">
        <w:trPr>
          <w:trHeight w:val="260"/>
          <w:jc w:val="center"/>
        </w:trPr>
        <w:tc>
          <w:tcPr>
            <w:tcW w:w="2895" w:type="dxa"/>
            <w:tcBorders>
              <w:top w:val="single" w:sz="8" w:space="0" w:color="auto"/>
              <w:bottom w:val="nil"/>
              <w:right w:val="nil"/>
            </w:tcBorders>
            <w:shd w:val="clear" w:color="000000" w:fill="FFFFFF"/>
            <w:noWrap/>
            <w:vAlign w:val="bottom"/>
            <w:hideMark/>
          </w:tcPr>
          <w:p w14:paraId="1667C982" w14:textId="77777777" w:rsidR="00FE469A" w:rsidRPr="00FE469A" w:rsidRDefault="00FE469A" w:rsidP="00FE469A">
            <w:pPr>
              <w:spacing w:line="240" w:lineRule="auto"/>
              <w:ind w:firstLine="0"/>
              <w:jc w:val="left"/>
              <w:rPr>
                <w:rFonts w:eastAsia="Times New Roman" w:cs="Times New Roman"/>
                <w:b/>
                <w:bCs/>
                <w:sz w:val="20"/>
                <w:szCs w:val="20"/>
                <w:lang w:eastAsia="es-MX"/>
              </w:rPr>
            </w:pPr>
            <w:r w:rsidRPr="00FE469A">
              <w:rPr>
                <w:rFonts w:eastAsia="Times New Roman" w:cs="Times New Roman"/>
                <w:b/>
                <w:bCs/>
                <w:sz w:val="20"/>
                <w:szCs w:val="20"/>
                <w:lang w:eastAsia="es-MX"/>
              </w:rPr>
              <w:t>Tamaño de la Población (N)</w:t>
            </w:r>
          </w:p>
        </w:tc>
        <w:tc>
          <w:tcPr>
            <w:tcW w:w="1401" w:type="dxa"/>
            <w:tcBorders>
              <w:top w:val="single" w:sz="8" w:space="0" w:color="auto"/>
              <w:left w:val="nil"/>
              <w:bottom w:val="nil"/>
            </w:tcBorders>
            <w:shd w:val="clear" w:color="000000" w:fill="FFFFFF"/>
            <w:noWrap/>
            <w:vAlign w:val="bottom"/>
            <w:hideMark/>
          </w:tcPr>
          <w:p w14:paraId="26AA3F18" w14:textId="6B460744" w:rsidR="00FE469A" w:rsidRPr="00FE469A" w:rsidRDefault="00FE469A" w:rsidP="00893F48">
            <w:pPr>
              <w:spacing w:line="240" w:lineRule="auto"/>
              <w:ind w:firstLine="0"/>
              <w:jc w:val="center"/>
              <w:rPr>
                <w:rFonts w:eastAsia="Times New Roman" w:cs="Times New Roman"/>
                <w:b/>
                <w:bCs/>
                <w:sz w:val="20"/>
                <w:szCs w:val="20"/>
                <w:lang w:eastAsia="es-MX"/>
              </w:rPr>
            </w:pPr>
            <w:r w:rsidRPr="00FE469A">
              <w:rPr>
                <w:rFonts w:eastAsia="Times New Roman" w:cs="Times New Roman"/>
                <w:b/>
                <w:bCs/>
                <w:sz w:val="20"/>
                <w:szCs w:val="20"/>
                <w:lang w:eastAsia="es-MX"/>
              </w:rPr>
              <w:t>35</w:t>
            </w:r>
            <w:r w:rsidR="00384438">
              <w:rPr>
                <w:rFonts w:eastAsia="Times New Roman" w:cs="Times New Roman"/>
                <w:b/>
                <w:bCs/>
                <w:sz w:val="20"/>
                <w:szCs w:val="20"/>
                <w:lang w:eastAsia="es-MX"/>
              </w:rPr>
              <w:t>3</w:t>
            </w:r>
            <w:r w:rsidRPr="00FE469A">
              <w:rPr>
                <w:rFonts w:eastAsia="Times New Roman" w:cs="Times New Roman"/>
                <w:b/>
                <w:bCs/>
                <w:sz w:val="20"/>
                <w:szCs w:val="20"/>
                <w:lang w:eastAsia="es-MX"/>
              </w:rPr>
              <w:t>.634</w:t>
            </w:r>
          </w:p>
        </w:tc>
      </w:tr>
      <w:tr w:rsidR="00FE469A" w:rsidRPr="00FE469A" w14:paraId="4C18B09C" w14:textId="77777777" w:rsidTr="00893F48">
        <w:trPr>
          <w:trHeight w:val="260"/>
          <w:jc w:val="center"/>
        </w:trPr>
        <w:tc>
          <w:tcPr>
            <w:tcW w:w="2895" w:type="dxa"/>
            <w:tcBorders>
              <w:top w:val="nil"/>
              <w:bottom w:val="nil"/>
              <w:right w:val="nil"/>
            </w:tcBorders>
            <w:shd w:val="clear" w:color="000000" w:fill="FFFFFF"/>
            <w:noWrap/>
            <w:vAlign w:val="bottom"/>
            <w:hideMark/>
          </w:tcPr>
          <w:p w14:paraId="6ABDE895" w14:textId="77777777" w:rsidR="00FE469A" w:rsidRPr="00FE469A" w:rsidRDefault="00FE469A" w:rsidP="00FE469A">
            <w:pPr>
              <w:spacing w:line="240" w:lineRule="auto"/>
              <w:ind w:firstLine="0"/>
              <w:jc w:val="left"/>
              <w:rPr>
                <w:rFonts w:eastAsia="Times New Roman" w:cs="Times New Roman"/>
                <w:sz w:val="20"/>
                <w:szCs w:val="20"/>
                <w:lang w:eastAsia="es-MX"/>
              </w:rPr>
            </w:pPr>
            <w:r w:rsidRPr="00FE469A">
              <w:rPr>
                <w:rFonts w:eastAsia="Times New Roman" w:cs="Times New Roman"/>
                <w:sz w:val="20"/>
                <w:szCs w:val="20"/>
                <w:lang w:eastAsia="es-MX"/>
              </w:rPr>
              <w:t>Error Muestral (E)</w:t>
            </w:r>
          </w:p>
        </w:tc>
        <w:tc>
          <w:tcPr>
            <w:tcW w:w="1401" w:type="dxa"/>
            <w:tcBorders>
              <w:top w:val="nil"/>
              <w:left w:val="nil"/>
              <w:bottom w:val="nil"/>
            </w:tcBorders>
            <w:shd w:val="clear" w:color="000000" w:fill="FFFFFF"/>
            <w:noWrap/>
            <w:vAlign w:val="bottom"/>
            <w:hideMark/>
          </w:tcPr>
          <w:p w14:paraId="12907D04" w14:textId="77777777" w:rsidR="00FE469A" w:rsidRPr="00FE469A" w:rsidRDefault="00FE469A" w:rsidP="00893F48">
            <w:pPr>
              <w:spacing w:line="240" w:lineRule="auto"/>
              <w:ind w:firstLine="0"/>
              <w:jc w:val="center"/>
              <w:rPr>
                <w:rFonts w:eastAsia="Times New Roman" w:cs="Times New Roman"/>
                <w:sz w:val="20"/>
                <w:szCs w:val="20"/>
                <w:lang w:eastAsia="es-MX"/>
              </w:rPr>
            </w:pPr>
            <w:r w:rsidRPr="00FE469A">
              <w:rPr>
                <w:rFonts w:eastAsia="Times New Roman" w:cs="Times New Roman"/>
                <w:sz w:val="20"/>
                <w:szCs w:val="20"/>
                <w:lang w:eastAsia="es-MX"/>
              </w:rPr>
              <w:t>0,5</w:t>
            </w:r>
          </w:p>
        </w:tc>
      </w:tr>
      <w:tr w:rsidR="00FE469A" w:rsidRPr="00FE469A" w14:paraId="51CA7ADA" w14:textId="77777777" w:rsidTr="00893F48">
        <w:trPr>
          <w:trHeight w:val="260"/>
          <w:jc w:val="center"/>
        </w:trPr>
        <w:tc>
          <w:tcPr>
            <w:tcW w:w="2895" w:type="dxa"/>
            <w:tcBorders>
              <w:top w:val="nil"/>
              <w:bottom w:val="nil"/>
              <w:right w:val="nil"/>
            </w:tcBorders>
            <w:shd w:val="clear" w:color="000000" w:fill="FFFFFF"/>
            <w:noWrap/>
            <w:vAlign w:val="bottom"/>
            <w:hideMark/>
          </w:tcPr>
          <w:p w14:paraId="6A3C2650" w14:textId="77777777" w:rsidR="00FE469A" w:rsidRPr="00FE469A" w:rsidRDefault="00FE469A" w:rsidP="00FE469A">
            <w:pPr>
              <w:spacing w:line="240" w:lineRule="auto"/>
              <w:ind w:firstLine="0"/>
              <w:jc w:val="left"/>
              <w:rPr>
                <w:rFonts w:eastAsia="Times New Roman" w:cs="Times New Roman"/>
                <w:sz w:val="20"/>
                <w:szCs w:val="20"/>
                <w:lang w:eastAsia="es-MX"/>
              </w:rPr>
            </w:pPr>
            <w:r w:rsidRPr="00FE469A">
              <w:rPr>
                <w:rFonts w:eastAsia="Times New Roman" w:cs="Times New Roman"/>
                <w:sz w:val="20"/>
                <w:szCs w:val="20"/>
                <w:lang w:eastAsia="es-MX"/>
              </w:rPr>
              <w:t>Proporción de Éxito (P)</w:t>
            </w:r>
          </w:p>
        </w:tc>
        <w:tc>
          <w:tcPr>
            <w:tcW w:w="1401" w:type="dxa"/>
            <w:tcBorders>
              <w:top w:val="nil"/>
              <w:left w:val="nil"/>
              <w:bottom w:val="nil"/>
            </w:tcBorders>
            <w:shd w:val="clear" w:color="000000" w:fill="FFFFFF"/>
            <w:noWrap/>
            <w:vAlign w:val="bottom"/>
            <w:hideMark/>
          </w:tcPr>
          <w:p w14:paraId="2096BC82" w14:textId="77777777" w:rsidR="00FE469A" w:rsidRPr="00FE469A" w:rsidRDefault="00FE469A" w:rsidP="00893F48">
            <w:pPr>
              <w:spacing w:line="240" w:lineRule="auto"/>
              <w:ind w:firstLine="0"/>
              <w:jc w:val="center"/>
              <w:rPr>
                <w:rFonts w:eastAsia="Times New Roman" w:cs="Times New Roman"/>
                <w:sz w:val="20"/>
                <w:szCs w:val="20"/>
                <w:lang w:eastAsia="es-MX"/>
              </w:rPr>
            </w:pPr>
            <w:r w:rsidRPr="00FE469A">
              <w:rPr>
                <w:rFonts w:eastAsia="Times New Roman" w:cs="Times New Roman"/>
                <w:sz w:val="20"/>
                <w:szCs w:val="20"/>
                <w:lang w:eastAsia="es-MX"/>
              </w:rPr>
              <w:t>0,05</w:t>
            </w:r>
          </w:p>
        </w:tc>
      </w:tr>
      <w:tr w:rsidR="00FE469A" w:rsidRPr="00FE469A" w14:paraId="37F2E186" w14:textId="77777777" w:rsidTr="00893F48">
        <w:trPr>
          <w:trHeight w:val="260"/>
          <w:jc w:val="center"/>
        </w:trPr>
        <w:tc>
          <w:tcPr>
            <w:tcW w:w="2895" w:type="dxa"/>
            <w:tcBorders>
              <w:top w:val="nil"/>
              <w:bottom w:val="nil"/>
              <w:right w:val="nil"/>
            </w:tcBorders>
            <w:shd w:val="clear" w:color="000000" w:fill="FFFFFF"/>
            <w:noWrap/>
            <w:vAlign w:val="bottom"/>
            <w:hideMark/>
          </w:tcPr>
          <w:p w14:paraId="5FD7DCCD" w14:textId="77777777" w:rsidR="00FE469A" w:rsidRPr="00FE469A" w:rsidRDefault="00FE469A" w:rsidP="00FE469A">
            <w:pPr>
              <w:spacing w:line="240" w:lineRule="auto"/>
              <w:ind w:firstLine="0"/>
              <w:jc w:val="left"/>
              <w:rPr>
                <w:rFonts w:eastAsia="Times New Roman" w:cs="Times New Roman"/>
                <w:sz w:val="20"/>
                <w:szCs w:val="20"/>
                <w:lang w:eastAsia="es-MX"/>
              </w:rPr>
            </w:pPr>
            <w:r w:rsidRPr="00FE469A">
              <w:rPr>
                <w:rFonts w:eastAsia="Times New Roman" w:cs="Times New Roman"/>
                <w:sz w:val="20"/>
                <w:szCs w:val="20"/>
                <w:lang w:eastAsia="es-MX"/>
              </w:rPr>
              <w:t>Proporción de Fracaso (Q)</w:t>
            </w:r>
          </w:p>
        </w:tc>
        <w:tc>
          <w:tcPr>
            <w:tcW w:w="1401" w:type="dxa"/>
            <w:tcBorders>
              <w:top w:val="nil"/>
              <w:left w:val="nil"/>
              <w:bottom w:val="nil"/>
            </w:tcBorders>
            <w:shd w:val="clear" w:color="000000" w:fill="FFFFFF"/>
            <w:noWrap/>
            <w:vAlign w:val="bottom"/>
            <w:hideMark/>
          </w:tcPr>
          <w:p w14:paraId="773E9BFB" w14:textId="77777777" w:rsidR="00FE469A" w:rsidRPr="00FE469A" w:rsidRDefault="00FE469A" w:rsidP="00893F48">
            <w:pPr>
              <w:spacing w:line="240" w:lineRule="auto"/>
              <w:ind w:firstLine="0"/>
              <w:jc w:val="center"/>
              <w:rPr>
                <w:rFonts w:eastAsia="Times New Roman" w:cs="Times New Roman"/>
                <w:sz w:val="20"/>
                <w:szCs w:val="20"/>
                <w:lang w:eastAsia="es-MX"/>
              </w:rPr>
            </w:pPr>
            <w:r w:rsidRPr="00FE469A">
              <w:rPr>
                <w:rFonts w:eastAsia="Times New Roman" w:cs="Times New Roman"/>
                <w:sz w:val="20"/>
                <w:szCs w:val="20"/>
                <w:lang w:eastAsia="es-MX"/>
              </w:rPr>
              <w:t>0,05</w:t>
            </w:r>
          </w:p>
        </w:tc>
      </w:tr>
      <w:tr w:rsidR="00FE469A" w:rsidRPr="00FE469A" w14:paraId="2E859811" w14:textId="77777777" w:rsidTr="00893F48">
        <w:trPr>
          <w:trHeight w:val="280"/>
          <w:jc w:val="center"/>
        </w:trPr>
        <w:tc>
          <w:tcPr>
            <w:tcW w:w="2895" w:type="dxa"/>
            <w:tcBorders>
              <w:top w:val="nil"/>
              <w:bottom w:val="single" w:sz="8" w:space="0" w:color="auto"/>
              <w:right w:val="nil"/>
            </w:tcBorders>
            <w:shd w:val="clear" w:color="000000" w:fill="FFFFFF"/>
            <w:noWrap/>
            <w:vAlign w:val="bottom"/>
            <w:hideMark/>
          </w:tcPr>
          <w:p w14:paraId="7BC29689" w14:textId="77777777" w:rsidR="00FE469A" w:rsidRPr="00FE469A" w:rsidRDefault="00FE469A" w:rsidP="00FE469A">
            <w:pPr>
              <w:spacing w:line="240" w:lineRule="auto"/>
              <w:ind w:firstLine="0"/>
              <w:jc w:val="left"/>
              <w:rPr>
                <w:rFonts w:eastAsia="Times New Roman" w:cs="Times New Roman"/>
                <w:sz w:val="20"/>
                <w:szCs w:val="20"/>
                <w:lang w:eastAsia="es-MX"/>
              </w:rPr>
            </w:pPr>
            <w:r w:rsidRPr="00FE469A">
              <w:rPr>
                <w:rFonts w:eastAsia="Times New Roman" w:cs="Times New Roman"/>
                <w:sz w:val="20"/>
                <w:szCs w:val="20"/>
                <w:lang w:eastAsia="es-MX"/>
              </w:rPr>
              <w:t>Valor para Confianza (Z) (1)</w:t>
            </w:r>
          </w:p>
        </w:tc>
        <w:tc>
          <w:tcPr>
            <w:tcW w:w="1401" w:type="dxa"/>
            <w:tcBorders>
              <w:top w:val="nil"/>
              <w:left w:val="nil"/>
              <w:bottom w:val="single" w:sz="8" w:space="0" w:color="auto"/>
            </w:tcBorders>
            <w:shd w:val="clear" w:color="000000" w:fill="FFFFFF"/>
            <w:noWrap/>
            <w:vAlign w:val="bottom"/>
            <w:hideMark/>
          </w:tcPr>
          <w:p w14:paraId="73160332" w14:textId="77777777" w:rsidR="00FE469A" w:rsidRPr="00FE469A" w:rsidRDefault="00FE469A" w:rsidP="00893F48">
            <w:pPr>
              <w:spacing w:line="240" w:lineRule="auto"/>
              <w:ind w:firstLine="0"/>
              <w:jc w:val="center"/>
              <w:rPr>
                <w:rFonts w:eastAsia="Times New Roman" w:cs="Times New Roman"/>
                <w:sz w:val="20"/>
                <w:szCs w:val="20"/>
                <w:lang w:eastAsia="es-MX"/>
              </w:rPr>
            </w:pPr>
            <w:r w:rsidRPr="00FE469A">
              <w:rPr>
                <w:rFonts w:eastAsia="Times New Roman" w:cs="Times New Roman"/>
                <w:sz w:val="20"/>
                <w:szCs w:val="20"/>
                <w:lang w:eastAsia="es-MX"/>
              </w:rPr>
              <w:t>1,96</w:t>
            </w:r>
          </w:p>
        </w:tc>
      </w:tr>
      <w:tr w:rsidR="00FE469A" w:rsidRPr="00FE469A" w14:paraId="3C240AB1" w14:textId="77777777" w:rsidTr="00893F48">
        <w:trPr>
          <w:trHeight w:val="260"/>
          <w:jc w:val="center"/>
        </w:trPr>
        <w:tc>
          <w:tcPr>
            <w:tcW w:w="2895" w:type="dxa"/>
            <w:tcBorders>
              <w:top w:val="single" w:sz="8" w:space="0" w:color="auto"/>
              <w:bottom w:val="nil"/>
              <w:right w:val="nil"/>
            </w:tcBorders>
            <w:shd w:val="clear" w:color="000000" w:fill="FFFFFF"/>
            <w:noWrap/>
            <w:vAlign w:val="bottom"/>
            <w:hideMark/>
          </w:tcPr>
          <w:p w14:paraId="2A496160" w14:textId="77777777" w:rsidR="00FE469A" w:rsidRPr="00FE469A" w:rsidRDefault="00FE469A" w:rsidP="00FE469A">
            <w:pPr>
              <w:spacing w:line="240" w:lineRule="auto"/>
              <w:ind w:firstLine="0"/>
              <w:jc w:val="left"/>
              <w:rPr>
                <w:rFonts w:eastAsia="Times New Roman" w:cs="Times New Roman"/>
                <w:b/>
                <w:bCs/>
                <w:sz w:val="20"/>
                <w:szCs w:val="20"/>
                <w:lang w:eastAsia="es-MX"/>
              </w:rPr>
            </w:pPr>
            <w:r w:rsidRPr="00FE469A">
              <w:rPr>
                <w:rFonts w:eastAsia="Times New Roman" w:cs="Times New Roman"/>
                <w:b/>
                <w:bCs/>
                <w:sz w:val="20"/>
                <w:szCs w:val="20"/>
                <w:lang w:eastAsia="es-MX"/>
              </w:rPr>
              <w:t>Intervalos de Confianza</w:t>
            </w:r>
          </w:p>
        </w:tc>
        <w:tc>
          <w:tcPr>
            <w:tcW w:w="1401" w:type="dxa"/>
            <w:tcBorders>
              <w:top w:val="single" w:sz="8" w:space="0" w:color="auto"/>
              <w:left w:val="nil"/>
              <w:bottom w:val="nil"/>
            </w:tcBorders>
            <w:shd w:val="clear" w:color="000000" w:fill="FFFFFF"/>
            <w:noWrap/>
            <w:vAlign w:val="bottom"/>
            <w:hideMark/>
          </w:tcPr>
          <w:p w14:paraId="5C296C13" w14:textId="301F5A96" w:rsidR="00FE469A" w:rsidRPr="00FE469A" w:rsidRDefault="00FE469A" w:rsidP="00893F48">
            <w:pPr>
              <w:spacing w:line="240" w:lineRule="auto"/>
              <w:ind w:firstLine="0"/>
              <w:jc w:val="center"/>
              <w:rPr>
                <w:rFonts w:eastAsia="Times New Roman" w:cs="Times New Roman"/>
                <w:b/>
                <w:bCs/>
                <w:sz w:val="20"/>
                <w:szCs w:val="20"/>
                <w:lang w:eastAsia="es-MX"/>
              </w:rPr>
            </w:pPr>
            <w:r w:rsidRPr="00FE469A">
              <w:rPr>
                <w:rFonts w:eastAsia="Times New Roman" w:cs="Times New Roman"/>
                <w:b/>
                <w:bCs/>
                <w:sz w:val="20"/>
                <w:szCs w:val="20"/>
                <w:lang w:eastAsia="es-MX"/>
              </w:rPr>
              <w:t>Z</w:t>
            </w:r>
          </w:p>
        </w:tc>
      </w:tr>
      <w:tr w:rsidR="00FE469A" w:rsidRPr="00FE469A" w14:paraId="1BE28F8E" w14:textId="77777777" w:rsidTr="00893F48">
        <w:trPr>
          <w:trHeight w:val="260"/>
          <w:jc w:val="center"/>
        </w:trPr>
        <w:tc>
          <w:tcPr>
            <w:tcW w:w="2895" w:type="dxa"/>
            <w:tcBorders>
              <w:top w:val="nil"/>
              <w:bottom w:val="nil"/>
              <w:right w:val="nil"/>
            </w:tcBorders>
            <w:shd w:val="clear" w:color="000000" w:fill="FFFFFF"/>
            <w:noWrap/>
            <w:vAlign w:val="bottom"/>
            <w:hideMark/>
          </w:tcPr>
          <w:p w14:paraId="0A665976" w14:textId="77777777" w:rsidR="00FE469A" w:rsidRPr="00FE469A" w:rsidRDefault="00FE469A" w:rsidP="00FE469A">
            <w:pPr>
              <w:spacing w:line="240" w:lineRule="auto"/>
              <w:ind w:firstLine="0"/>
              <w:jc w:val="left"/>
              <w:rPr>
                <w:rFonts w:eastAsia="Times New Roman" w:cs="Times New Roman"/>
                <w:sz w:val="20"/>
                <w:szCs w:val="20"/>
                <w:lang w:eastAsia="es-MX"/>
              </w:rPr>
            </w:pPr>
            <w:r w:rsidRPr="00FE469A">
              <w:rPr>
                <w:rFonts w:eastAsia="Times New Roman" w:cs="Times New Roman"/>
                <w:sz w:val="20"/>
                <w:szCs w:val="20"/>
                <w:lang w:eastAsia="es-MX"/>
              </w:rPr>
              <w:t xml:space="preserve">         Confianza el 95%</w:t>
            </w:r>
          </w:p>
        </w:tc>
        <w:tc>
          <w:tcPr>
            <w:tcW w:w="1401" w:type="dxa"/>
            <w:tcBorders>
              <w:top w:val="nil"/>
              <w:left w:val="nil"/>
              <w:bottom w:val="nil"/>
            </w:tcBorders>
            <w:shd w:val="clear" w:color="000000" w:fill="FFFFFF"/>
            <w:noWrap/>
            <w:vAlign w:val="bottom"/>
            <w:hideMark/>
          </w:tcPr>
          <w:p w14:paraId="1382CC41" w14:textId="77777777" w:rsidR="00FE469A" w:rsidRPr="00FE469A" w:rsidRDefault="00FE469A" w:rsidP="00893F48">
            <w:pPr>
              <w:spacing w:line="240" w:lineRule="auto"/>
              <w:ind w:firstLine="0"/>
              <w:jc w:val="center"/>
              <w:rPr>
                <w:rFonts w:eastAsia="Times New Roman" w:cs="Times New Roman"/>
                <w:sz w:val="20"/>
                <w:szCs w:val="20"/>
                <w:lang w:eastAsia="es-MX"/>
              </w:rPr>
            </w:pPr>
            <w:r w:rsidRPr="00FE469A">
              <w:rPr>
                <w:rFonts w:eastAsia="Times New Roman" w:cs="Times New Roman"/>
                <w:sz w:val="20"/>
                <w:szCs w:val="20"/>
                <w:lang w:eastAsia="es-MX"/>
              </w:rPr>
              <w:t>1,96</w:t>
            </w:r>
          </w:p>
        </w:tc>
      </w:tr>
      <w:tr w:rsidR="00FE469A" w:rsidRPr="00FE469A" w14:paraId="5B2FBFD6" w14:textId="77777777" w:rsidTr="00893F48">
        <w:trPr>
          <w:trHeight w:val="260"/>
          <w:jc w:val="center"/>
        </w:trPr>
        <w:tc>
          <w:tcPr>
            <w:tcW w:w="2895" w:type="dxa"/>
            <w:tcBorders>
              <w:top w:val="single" w:sz="4" w:space="0" w:color="auto"/>
              <w:bottom w:val="single" w:sz="4" w:space="0" w:color="auto"/>
              <w:right w:val="nil"/>
            </w:tcBorders>
            <w:shd w:val="clear" w:color="000000" w:fill="FFFFFF"/>
            <w:noWrap/>
            <w:vAlign w:val="bottom"/>
            <w:hideMark/>
          </w:tcPr>
          <w:p w14:paraId="4DE631D8" w14:textId="77777777" w:rsidR="00FE469A" w:rsidRPr="00FE469A" w:rsidRDefault="00FE469A" w:rsidP="00FE469A">
            <w:pPr>
              <w:spacing w:line="240" w:lineRule="auto"/>
              <w:ind w:firstLine="0"/>
              <w:jc w:val="left"/>
              <w:rPr>
                <w:rFonts w:eastAsia="Times New Roman" w:cs="Times New Roman"/>
                <w:b/>
                <w:bCs/>
                <w:sz w:val="20"/>
                <w:szCs w:val="20"/>
                <w:lang w:eastAsia="es-MX"/>
              </w:rPr>
            </w:pPr>
            <w:r w:rsidRPr="00FE469A">
              <w:rPr>
                <w:rFonts w:eastAsia="Times New Roman" w:cs="Times New Roman"/>
                <w:b/>
                <w:bCs/>
                <w:sz w:val="20"/>
                <w:szCs w:val="20"/>
                <w:lang w:eastAsia="es-MX"/>
              </w:rPr>
              <w:t>Tamaño de la Muestra</w:t>
            </w:r>
          </w:p>
        </w:tc>
        <w:tc>
          <w:tcPr>
            <w:tcW w:w="1401" w:type="dxa"/>
            <w:tcBorders>
              <w:top w:val="single" w:sz="4" w:space="0" w:color="auto"/>
              <w:left w:val="nil"/>
              <w:bottom w:val="single" w:sz="4" w:space="0" w:color="auto"/>
            </w:tcBorders>
            <w:shd w:val="clear" w:color="000000" w:fill="FFFFFF"/>
            <w:noWrap/>
            <w:vAlign w:val="bottom"/>
            <w:hideMark/>
          </w:tcPr>
          <w:p w14:paraId="13130190" w14:textId="77777777" w:rsidR="00FE469A" w:rsidRPr="00FE469A" w:rsidRDefault="00FE469A" w:rsidP="00893F48">
            <w:pPr>
              <w:spacing w:line="240" w:lineRule="auto"/>
              <w:ind w:firstLine="0"/>
              <w:jc w:val="center"/>
              <w:rPr>
                <w:rFonts w:eastAsia="Times New Roman" w:cs="Times New Roman"/>
                <w:b/>
                <w:bCs/>
                <w:color w:val="FF0000"/>
                <w:sz w:val="20"/>
                <w:szCs w:val="20"/>
                <w:lang w:eastAsia="es-MX"/>
              </w:rPr>
            </w:pPr>
            <w:r w:rsidRPr="00FE469A">
              <w:rPr>
                <w:rFonts w:eastAsia="Times New Roman" w:cs="Times New Roman"/>
                <w:b/>
                <w:bCs/>
                <w:color w:val="FF0000"/>
                <w:sz w:val="20"/>
                <w:szCs w:val="20"/>
                <w:lang w:eastAsia="es-MX"/>
              </w:rPr>
              <w:t>384</w:t>
            </w:r>
          </w:p>
        </w:tc>
      </w:tr>
    </w:tbl>
    <w:p w14:paraId="5E852F9D" w14:textId="668E2A22" w:rsidR="008F2C27" w:rsidRPr="00D26CEE" w:rsidRDefault="00FE469A" w:rsidP="00D26CEE">
      <w:pPr>
        <w:jc w:val="center"/>
        <w:rPr>
          <w:sz w:val="20"/>
          <w:szCs w:val="20"/>
        </w:rPr>
      </w:pPr>
      <w:r w:rsidRPr="000F28A8">
        <w:rPr>
          <w:sz w:val="20"/>
          <w:szCs w:val="20"/>
        </w:rPr>
        <w:t>Fuente: elaboración propia</w:t>
      </w:r>
    </w:p>
    <w:p w14:paraId="0000006C" w14:textId="42102EF7" w:rsidR="005A277C" w:rsidRDefault="00B10406" w:rsidP="002E4793">
      <w:pPr>
        <w:pStyle w:val="Ttulo2"/>
        <w:spacing w:before="0" w:after="0"/>
        <w:rPr>
          <w:rFonts w:cs="Times New Roman"/>
          <w:szCs w:val="24"/>
        </w:rPr>
      </w:pPr>
      <w:bookmarkStart w:id="51" w:name="_Toc152540662"/>
      <w:r w:rsidRPr="002E4793">
        <w:rPr>
          <w:rFonts w:cs="Times New Roman"/>
          <w:szCs w:val="24"/>
        </w:rPr>
        <w:t>Diseño de la investigación</w:t>
      </w:r>
      <w:bookmarkEnd w:id="51"/>
    </w:p>
    <w:p w14:paraId="56788103" w14:textId="0A7EE90E" w:rsidR="00D26CEE" w:rsidRPr="005073AC" w:rsidRDefault="00D510AB" w:rsidP="005073AC">
      <w:r>
        <w:t xml:space="preserve">Para el desarrollo de la investigación es necesario efectuar un trabajo de campo, </w:t>
      </w:r>
      <w:r w:rsidR="00B309CE">
        <w:t xml:space="preserve">a través del cual se recopile la información primaria directamente de la realidad, en otras palabras de la población objeto de estudio. El investigador mediante el trabajo de campo conoce la realidad en la que se </w:t>
      </w:r>
      <w:r w:rsidR="00C739C6">
        <w:t>está</w:t>
      </w:r>
      <w:r w:rsidR="00B309CE">
        <w:t xml:space="preserve"> llevando a cabo su investigación</w:t>
      </w:r>
      <w:r w:rsidR="00C86303">
        <w:t xml:space="preserve">, proporcionado mayor confiabilidad más </w:t>
      </w:r>
      <w:r w:rsidR="00C739C6">
        <w:t>aún</w:t>
      </w:r>
      <w:r w:rsidR="00C86303">
        <w:t xml:space="preserve"> si se cuenta con herramientas, técnicas o instrumentos de compilados adecuados, en este caso se recurrió a una encuesta (cuestionario) que se aplicará </w:t>
      </w:r>
      <w:r w:rsidR="005073AC">
        <w:t xml:space="preserve">a residentes de la ciudad de Cali y por medio del que se espera conocer la realidad de la comunidad frente a la necesidad de una nueva marca </w:t>
      </w:r>
      <w:r w:rsidR="00C739C6">
        <w:t>PrismAR</w:t>
      </w:r>
      <w:r w:rsidR="005073AC">
        <w:t xml:space="preserve"> que empleará la realidad aumentada para dar a conocer sus diseños</w:t>
      </w:r>
      <w:r w:rsidR="004054BA">
        <w:t xml:space="preserve"> </w:t>
      </w:r>
      <w:r w:rsidR="00D26CEE" w:rsidRPr="001518A6">
        <w:rPr>
          <w:color w:val="000000" w:themeColor="text1"/>
        </w:rPr>
        <w:t xml:space="preserve"> (Muñoz, 2016</w:t>
      </w:r>
      <w:r w:rsidR="005073AC">
        <w:rPr>
          <w:color w:val="000000" w:themeColor="text1"/>
        </w:rPr>
        <w:t xml:space="preserve"> y </w:t>
      </w:r>
      <w:r w:rsidR="00D26CEE" w:rsidRPr="001518A6">
        <w:rPr>
          <w:color w:val="000000" w:themeColor="text1"/>
        </w:rPr>
        <w:t xml:space="preserve">Ramírez, Gouveia y Lozada, 2011). </w:t>
      </w:r>
    </w:p>
    <w:p w14:paraId="4F9B7916" w14:textId="4873F389" w:rsidR="00B10406" w:rsidRDefault="00B10406" w:rsidP="002E4793">
      <w:pPr>
        <w:pStyle w:val="Ttulo2"/>
        <w:spacing w:before="0" w:after="0"/>
        <w:rPr>
          <w:rFonts w:cs="Times New Roman"/>
          <w:szCs w:val="24"/>
        </w:rPr>
      </w:pPr>
      <w:bookmarkStart w:id="52" w:name="_Toc152540663"/>
      <w:r w:rsidRPr="002E4793">
        <w:rPr>
          <w:rFonts w:cs="Times New Roman"/>
          <w:szCs w:val="24"/>
        </w:rPr>
        <w:t>Técnicas de recolección de información</w:t>
      </w:r>
      <w:bookmarkEnd w:id="52"/>
    </w:p>
    <w:p w14:paraId="2352A9CF" w14:textId="6869160A" w:rsidR="00A46BC6" w:rsidRDefault="00A46BC6" w:rsidP="00A46BC6">
      <w:r>
        <w:t>C</w:t>
      </w:r>
      <w:r w:rsidR="00FE0FE0">
        <w:t xml:space="preserve">on objeto de dar cumplimiento a los objetivos específicos </w:t>
      </w:r>
      <w:r w:rsidR="008F7E39">
        <w:t>se recurren a las siguientes técnicas de recopilación de información (</w:t>
      </w:r>
      <w:r w:rsidR="00FF54AB">
        <w:t xml:space="preserve">Ver </w:t>
      </w:r>
      <w:r w:rsidR="00FF54AB">
        <w:fldChar w:fldCharType="begin"/>
      </w:r>
      <w:r w:rsidR="00FF54AB">
        <w:instrText xml:space="preserve"> REF _Ref98545684 \h </w:instrText>
      </w:r>
      <w:r w:rsidR="00FF54AB">
        <w:fldChar w:fldCharType="separate"/>
      </w:r>
      <w:r w:rsidR="00FF54AB" w:rsidRPr="00677250">
        <w:rPr>
          <w:b/>
          <w:bCs/>
        </w:rPr>
        <w:t xml:space="preserve">Figura </w:t>
      </w:r>
      <w:r w:rsidR="00FF54AB" w:rsidRPr="00677250">
        <w:rPr>
          <w:b/>
          <w:bCs/>
          <w:noProof/>
        </w:rPr>
        <w:t>1</w:t>
      </w:r>
      <w:r w:rsidR="00FF54AB">
        <w:fldChar w:fldCharType="end"/>
      </w:r>
      <w:r w:rsidR="008F7E39">
        <w:t xml:space="preserve">). </w:t>
      </w:r>
    </w:p>
    <w:p w14:paraId="6043A2AA" w14:textId="17A2C5B7" w:rsidR="00677250" w:rsidRPr="00677250" w:rsidRDefault="00677250" w:rsidP="00677250">
      <w:pPr>
        <w:pStyle w:val="Descripcin"/>
        <w:keepNext/>
        <w:jc w:val="left"/>
        <w:rPr>
          <w:b/>
          <w:bCs/>
        </w:rPr>
      </w:pPr>
      <w:bookmarkStart w:id="53" w:name="_Ref98545684"/>
      <w:bookmarkStart w:id="54" w:name="_Toc98607355"/>
      <w:r w:rsidRPr="00677250">
        <w:rPr>
          <w:b/>
          <w:bCs/>
        </w:rPr>
        <w:lastRenderedPageBreak/>
        <w:t xml:space="preserve">Figura </w:t>
      </w:r>
      <w:r w:rsidRPr="00677250">
        <w:rPr>
          <w:b/>
          <w:bCs/>
        </w:rPr>
        <w:fldChar w:fldCharType="begin"/>
      </w:r>
      <w:r w:rsidRPr="00677250">
        <w:rPr>
          <w:b/>
          <w:bCs/>
        </w:rPr>
        <w:instrText xml:space="preserve"> SEQ Figura \* ARABIC </w:instrText>
      </w:r>
      <w:r w:rsidRPr="00677250">
        <w:rPr>
          <w:b/>
          <w:bCs/>
        </w:rPr>
        <w:fldChar w:fldCharType="separate"/>
      </w:r>
      <w:r w:rsidR="00AD203A">
        <w:rPr>
          <w:b/>
          <w:bCs/>
          <w:noProof/>
        </w:rPr>
        <w:t>5</w:t>
      </w:r>
      <w:r w:rsidRPr="00677250">
        <w:rPr>
          <w:b/>
          <w:bCs/>
        </w:rPr>
        <w:fldChar w:fldCharType="end"/>
      </w:r>
      <w:bookmarkEnd w:id="53"/>
      <w:r w:rsidRPr="00677250">
        <w:rPr>
          <w:b/>
          <w:bCs/>
        </w:rPr>
        <w:br/>
      </w:r>
      <w:bookmarkStart w:id="55" w:name="_Ref98545679"/>
      <w:r w:rsidR="00FF54AB">
        <w:rPr>
          <w:i/>
          <w:iCs w:val="0"/>
        </w:rPr>
        <w:t>T</w:t>
      </w:r>
      <w:r w:rsidR="00FF54AB" w:rsidRPr="00FF54AB">
        <w:rPr>
          <w:i/>
          <w:iCs w:val="0"/>
        </w:rPr>
        <w:t>écnicas de recolección de información</w:t>
      </w:r>
      <w:bookmarkEnd w:id="54"/>
      <w:bookmarkEnd w:id="55"/>
    </w:p>
    <w:p w14:paraId="5500B99C" w14:textId="638A393A" w:rsidR="00A46BC6" w:rsidRPr="00A46BC6" w:rsidRDefault="008F7E39" w:rsidP="00A46BC6">
      <w:r>
        <w:rPr>
          <w:noProof/>
        </w:rPr>
        <w:drawing>
          <wp:inline distT="0" distB="0" distL="0" distR="0" wp14:anchorId="48C2442E" wp14:editId="4ACE48C8">
            <wp:extent cx="5486400" cy="3200400"/>
            <wp:effectExtent l="0" t="0" r="1905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A8117D6" w14:textId="36ABBB55" w:rsidR="00B10406" w:rsidRDefault="00B10406" w:rsidP="002E4793">
      <w:pPr>
        <w:pBdr>
          <w:top w:val="nil"/>
          <w:left w:val="nil"/>
          <w:bottom w:val="nil"/>
          <w:right w:val="nil"/>
          <w:between w:val="nil"/>
        </w:pBdr>
        <w:ind w:left="720"/>
        <w:rPr>
          <w:rFonts w:eastAsia="Times New Roman" w:cs="Times New Roman"/>
          <w:color w:val="000000"/>
          <w:szCs w:val="24"/>
        </w:rPr>
      </w:pPr>
      <w:r w:rsidRPr="002E4793">
        <w:rPr>
          <w:rFonts w:eastAsia="Times New Roman" w:cs="Times New Roman"/>
          <w:color w:val="000000"/>
          <w:szCs w:val="24"/>
        </w:rPr>
        <w:t xml:space="preserve">Encuesta, aceptación de idea </w:t>
      </w:r>
    </w:p>
    <w:p w14:paraId="49A4BAB4" w14:textId="76F339E2" w:rsidR="00B10406" w:rsidRDefault="00B10406" w:rsidP="002E4793">
      <w:pPr>
        <w:pStyle w:val="Ttulo2"/>
        <w:spacing w:before="0" w:after="0"/>
        <w:rPr>
          <w:rFonts w:cs="Times New Roman"/>
          <w:szCs w:val="24"/>
        </w:rPr>
      </w:pPr>
      <w:bookmarkStart w:id="56" w:name="_Toc152540664"/>
      <w:r w:rsidRPr="002E4793">
        <w:rPr>
          <w:rFonts w:cs="Times New Roman"/>
          <w:szCs w:val="24"/>
        </w:rPr>
        <w:t>Clasificación del proyecto de investigación</w:t>
      </w:r>
      <w:bookmarkEnd w:id="56"/>
      <w:r w:rsidRPr="002E4793">
        <w:rPr>
          <w:rFonts w:cs="Times New Roman"/>
          <w:szCs w:val="24"/>
        </w:rPr>
        <w:t xml:space="preserve"> </w:t>
      </w:r>
    </w:p>
    <w:p w14:paraId="6C0083A4" w14:textId="21F77621" w:rsidR="00D26CEE" w:rsidRDefault="00FF54AB" w:rsidP="00D26CEE">
      <w:r>
        <w:t xml:space="preserve">Por </w:t>
      </w:r>
      <w:r w:rsidR="005D4D73">
        <w:t>último,</w:t>
      </w:r>
      <w:r>
        <w:t xml:space="preserve"> es relevante identificar la clasificación del proyecto investigación pues esto contribuirá con la definición del alcance del estudio. Sien así </w:t>
      </w:r>
      <w:r w:rsidR="0035466A">
        <w:t xml:space="preserve">en la se observa las características del proyecto. </w:t>
      </w:r>
      <w:r>
        <w:t xml:space="preserve"> </w:t>
      </w:r>
    </w:p>
    <w:p w14:paraId="0225FD11" w14:textId="6F159046" w:rsidR="002109A8" w:rsidRDefault="002109A8" w:rsidP="002109A8">
      <w:pPr>
        <w:pStyle w:val="Descripcin"/>
        <w:keepNext/>
        <w:jc w:val="left"/>
      </w:pPr>
      <w:bookmarkStart w:id="57" w:name="_Toc98607356"/>
      <w:r w:rsidRPr="002109A8">
        <w:rPr>
          <w:b/>
          <w:bCs/>
        </w:rPr>
        <w:t xml:space="preserve">Figura </w:t>
      </w:r>
      <w:r w:rsidRPr="002109A8">
        <w:rPr>
          <w:b/>
          <w:bCs/>
        </w:rPr>
        <w:fldChar w:fldCharType="begin"/>
      </w:r>
      <w:r w:rsidRPr="002109A8">
        <w:rPr>
          <w:b/>
          <w:bCs/>
        </w:rPr>
        <w:instrText xml:space="preserve"> SEQ Figura \* ARABIC </w:instrText>
      </w:r>
      <w:r w:rsidRPr="002109A8">
        <w:rPr>
          <w:b/>
          <w:bCs/>
        </w:rPr>
        <w:fldChar w:fldCharType="separate"/>
      </w:r>
      <w:r w:rsidR="00AD203A">
        <w:rPr>
          <w:b/>
          <w:bCs/>
          <w:noProof/>
        </w:rPr>
        <w:t>6</w:t>
      </w:r>
      <w:r w:rsidRPr="002109A8">
        <w:rPr>
          <w:b/>
          <w:bCs/>
        </w:rPr>
        <w:fldChar w:fldCharType="end"/>
      </w:r>
      <w:r>
        <w:br/>
      </w:r>
      <w:r w:rsidRPr="002109A8">
        <w:rPr>
          <w:i/>
          <w:iCs w:val="0"/>
        </w:rPr>
        <w:t>Características de proyecto de investigación</w:t>
      </w:r>
      <w:bookmarkEnd w:id="57"/>
      <w:r>
        <w:t xml:space="preserve"> </w:t>
      </w:r>
    </w:p>
    <w:p w14:paraId="5AAE620F" w14:textId="3E2CDCEF" w:rsidR="0035466A" w:rsidRDefault="0035466A" w:rsidP="002109A8">
      <w:pPr>
        <w:spacing w:line="240" w:lineRule="auto"/>
        <w:ind w:firstLine="0"/>
      </w:pPr>
      <w:r>
        <w:rPr>
          <w:noProof/>
        </w:rPr>
        <w:drawing>
          <wp:inline distT="0" distB="0" distL="0" distR="0" wp14:anchorId="5A248461" wp14:editId="715F49B0">
            <wp:extent cx="5943600" cy="1231265"/>
            <wp:effectExtent l="0" t="0" r="19050" b="2603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2C176AB6" w14:textId="5CB090D8" w:rsidR="002109A8" w:rsidRPr="002109A8" w:rsidRDefault="002109A8" w:rsidP="002109A8">
      <w:pPr>
        <w:jc w:val="center"/>
        <w:rPr>
          <w:sz w:val="20"/>
          <w:szCs w:val="20"/>
        </w:rPr>
      </w:pPr>
      <w:r w:rsidRPr="002109A8">
        <w:rPr>
          <w:sz w:val="20"/>
          <w:szCs w:val="20"/>
        </w:rPr>
        <w:t xml:space="preserve">Fuente: elaboración propia </w:t>
      </w:r>
    </w:p>
    <w:p w14:paraId="6A4FE16E" w14:textId="04EFFBA9" w:rsidR="00B10406" w:rsidRPr="002E4793" w:rsidRDefault="00B10406" w:rsidP="002E4793">
      <w:pPr>
        <w:ind w:firstLine="0"/>
        <w:jc w:val="left"/>
        <w:rPr>
          <w:rFonts w:cs="Times New Roman"/>
          <w:b/>
          <w:szCs w:val="24"/>
        </w:rPr>
      </w:pPr>
      <w:r w:rsidRPr="002E4793">
        <w:rPr>
          <w:rFonts w:cs="Times New Roman"/>
          <w:szCs w:val="24"/>
        </w:rPr>
        <w:br w:type="page"/>
      </w:r>
    </w:p>
    <w:p w14:paraId="059641CA" w14:textId="16969612" w:rsidR="00B10406" w:rsidRPr="00D86EE3" w:rsidRDefault="00B10406" w:rsidP="00D86EE3">
      <w:pPr>
        <w:pStyle w:val="Ttulo"/>
      </w:pPr>
      <w:bookmarkStart w:id="58" w:name="_Toc152540665"/>
      <w:r w:rsidRPr="00D86EE3">
        <w:lastRenderedPageBreak/>
        <w:t>Capítulo IV</w:t>
      </w:r>
      <w:bookmarkEnd w:id="58"/>
    </w:p>
    <w:p w14:paraId="2A07E909" w14:textId="68844FBD" w:rsidR="00B10406" w:rsidRDefault="00B10406" w:rsidP="006A0884">
      <w:pPr>
        <w:pStyle w:val="Ttulo1"/>
      </w:pPr>
      <w:bookmarkStart w:id="59" w:name="_Toc152540666"/>
      <w:r w:rsidRPr="006A0884">
        <w:t>Procesos Conexos</w:t>
      </w:r>
      <w:bookmarkEnd w:id="59"/>
    </w:p>
    <w:p w14:paraId="36F4009E" w14:textId="139B28A2" w:rsidR="00512486" w:rsidRPr="00512486" w:rsidRDefault="00512486" w:rsidP="00512486">
      <w:r>
        <w:t xml:space="preserve">En esta sección del documento se presenta los conexos de la investigación, cronograma de actividades, presupuesto y recursos requeridos para llevar a cabo el proceso creativo. </w:t>
      </w:r>
    </w:p>
    <w:p w14:paraId="5A55C22F" w14:textId="44785C38" w:rsidR="00B10406" w:rsidRDefault="00B10406" w:rsidP="002E4793">
      <w:pPr>
        <w:pStyle w:val="Ttulo2"/>
        <w:spacing w:before="0" w:after="0"/>
        <w:rPr>
          <w:rFonts w:cs="Times New Roman"/>
          <w:szCs w:val="24"/>
        </w:rPr>
      </w:pPr>
      <w:bookmarkStart w:id="60" w:name="_Toc152540667"/>
      <w:r w:rsidRPr="002E4793">
        <w:rPr>
          <w:rFonts w:cs="Times New Roman"/>
          <w:szCs w:val="24"/>
        </w:rPr>
        <w:t>Cronograma de actividades</w:t>
      </w:r>
      <w:bookmarkEnd w:id="60"/>
    </w:p>
    <w:p w14:paraId="395C77E6" w14:textId="2375759C" w:rsidR="00AD7009" w:rsidRDefault="00AD7009" w:rsidP="007D70A9">
      <w:pPr>
        <w:pStyle w:val="Descripcin"/>
        <w:keepNext/>
        <w:spacing w:line="360" w:lineRule="auto"/>
        <w:jc w:val="left"/>
      </w:pPr>
      <w:bookmarkStart w:id="61" w:name="_Toc98607349"/>
      <w:r w:rsidRPr="00AD7009">
        <w:rPr>
          <w:b/>
          <w:bCs/>
        </w:rPr>
        <w:t xml:space="preserve">Tabla </w:t>
      </w:r>
      <w:r w:rsidRPr="00AD7009">
        <w:rPr>
          <w:b/>
          <w:bCs/>
        </w:rPr>
        <w:fldChar w:fldCharType="begin"/>
      </w:r>
      <w:r w:rsidRPr="00AD7009">
        <w:rPr>
          <w:b/>
          <w:bCs/>
        </w:rPr>
        <w:instrText xml:space="preserve"> SEQ Tabla \* ARABIC </w:instrText>
      </w:r>
      <w:r w:rsidRPr="00AD7009">
        <w:rPr>
          <w:b/>
          <w:bCs/>
        </w:rPr>
        <w:fldChar w:fldCharType="separate"/>
      </w:r>
      <w:r w:rsidR="00213153">
        <w:rPr>
          <w:b/>
          <w:bCs/>
          <w:noProof/>
        </w:rPr>
        <w:t>4</w:t>
      </w:r>
      <w:r w:rsidRPr="00AD7009">
        <w:rPr>
          <w:b/>
          <w:bCs/>
        </w:rPr>
        <w:fldChar w:fldCharType="end"/>
      </w:r>
      <w:r>
        <w:br/>
      </w:r>
      <w:r w:rsidRPr="00AD7009">
        <w:rPr>
          <w:i/>
          <w:iCs w:val="0"/>
        </w:rPr>
        <w:t>Cronograma de actividades</w:t>
      </w:r>
      <w:bookmarkEnd w:id="61"/>
      <w:r>
        <w:t xml:space="preserve">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10"/>
      </w:tblGrid>
      <w:tr w:rsidR="00895DA0" w:rsidRPr="00895DA0" w14:paraId="31C14C0A" w14:textId="77777777" w:rsidTr="00A852D0">
        <w:trPr>
          <w:trHeight w:val="19"/>
        </w:trPr>
        <w:tc>
          <w:tcPr>
            <w:tcW w:w="3029" w:type="dxa"/>
            <w:shd w:val="clear" w:color="auto" w:fill="auto"/>
            <w:vAlign w:val="bottom"/>
            <w:hideMark/>
          </w:tcPr>
          <w:p w14:paraId="67C10481" w14:textId="77777777" w:rsidR="00895DA0" w:rsidRPr="00895DA0" w:rsidRDefault="00895DA0" w:rsidP="00895DA0">
            <w:pPr>
              <w:spacing w:line="240" w:lineRule="auto"/>
              <w:ind w:firstLine="0"/>
              <w:jc w:val="left"/>
              <w:rPr>
                <w:rFonts w:ascii="Times Roman" w:eastAsia="Times New Roman" w:hAnsi="Times Roman"/>
                <w:b/>
                <w:bCs/>
                <w:color w:val="000000"/>
                <w:sz w:val="20"/>
                <w:szCs w:val="20"/>
                <w:lang w:eastAsia="es-MX"/>
              </w:rPr>
            </w:pPr>
            <w:r w:rsidRPr="00895DA0">
              <w:rPr>
                <w:rFonts w:ascii="Times Roman" w:eastAsia="Times New Roman" w:hAnsi="Times Roman"/>
                <w:b/>
                <w:bCs/>
                <w:color w:val="000000"/>
                <w:sz w:val="20"/>
                <w:szCs w:val="20"/>
                <w:lang w:eastAsia="es-MX"/>
              </w:rPr>
              <w:t>Mes</w:t>
            </w:r>
          </w:p>
        </w:tc>
        <w:tc>
          <w:tcPr>
            <w:tcW w:w="1236" w:type="dxa"/>
            <w:gridSpan w:val="4"/>
            <w:shd w:val="clear" w:color="auto" w:fill="auto"/>
            <w:noWrap/>
            <w:vAlign w:val="bottom"/>
            <w:hideMark/>
          </w:tcPr>
          <w:p w14:paraId="72D6C371" w14:textId="231C19D6" w:rsidR="00895DA0" w:rsidRPr="00895DA0" w:rsidRDefault="00C739C6" w:rsidP="00895DA0">
            <w:pPr>
              <w:spacing w:line="240" w:lineRule="auto"/>
              <w:ind w:firstLine="0"/>
              <w:jc w:val="center"/>
              <w:rPr>
                <w:rFonts w:ascii="Times Roman" w:eastAsia="Times New Roman" w:hAnsi="Times Roman"/>
                <w:b/>
                <w:bCs/>
                <w:color w:val="000000"/>
                <w:sz w:val="20"/>
                <w:szCs w:val="20"/>
                <w:lang w:eastAsia="es-MX"/>
              </w:rPr>
            </w:pPr>
            <w:r>
              <w:rPr>
                <w:rFonts w:ascii="Times Roman" w:eastAsia="Times New Roman" w:hAnsi="Times Roman"/>
                <w:b/>
                <w:bCs/>
                <w:color w:val="000000"/>
                <w:sz w:val="20"/>
                <w:szCs w:val="20"/>
                <w:lang w:eastAsia="es-MX"/>
              </w:rPr>
              <w:t>Agosto</w:t>
            </w:r>
          </w:p>
        </w:tc>
        <w:tc>
          <w:tcPr>
            <w:tcW w:w="1236" w:type="dxa"/>
            <w:gridSpan w:val="4"/>
            <w:shd w:val="clear" w:color="auto" w:fill="auto"/>
            <w:noWrap/>
            <w:vAlign w:val="bottom"/>
            <w:hideMark/>
          </w:tcPr>
          <w:p w14:paraId="3414CC8C" w14:textId="34591B22" w:rsidR="00895DA0" w:rsidRPr="00895DA0" w:rsidRDefault="00C739C6" w:rsidP="00895DA0">
            <w:pPr>
              <w:spacing w:line="240" w:lineRule="auto"/>
              <w:ind w:firstLine="0"/>
              <w:jc w:val="center"/>
              <w:rPr>
                <w:rFonts w:ascii="Times Roman" w:eastAsia="Times New Roman" w:hAnsi="Times Roman"/>
                <w:b/>
                <w:bCs/>
                <w:color w:val="000000"/>
                <w:sz w:val="20"/>
                <w:szCs w:val="20"/>
                <w:lang w:eastAsia="es-MX"/>
              </w:rPr>
            </w:pPr>
            <w:r>
              <w:rPr>
                <w:rFonts w:ascii="Times Roman" w:eastAsia="Times New Roman" w:hAnsi="Times Roman"/>
                <w:b/>
                <w:bCs/>
                <w:color w:val="000000"/>
                <w:sz w:val="20"/>
                <w:szCs w:val="20"/>
                <w:lang w:eastAsia="es-MX"/>
              </w:rPr>
              <w:t>Septiembre</w:t>
            </w:r>
          </w:p>
        </w:tc>
        <w:tc>
          <w:tcPr>
            <w:tcW w:w="1236" w:type="dxa"/>
            <w:gridSpan w:val="4"/>
            <w:shd w:val="clear" w:color="auto" w:fill="auto"/>
            <w:noWrap/>
            <w:vAlign w:val="bottom"/>
            <w:hideMark/>
          </w:tcPr>
          <w:p w14:paraId="1CF7F280" w14:textId="0F473745" w:rsidR="00C739C6" w:rsidRPr="00895DA0" w:rsidRDefault="00C739C6" w:rsidP="00C739C6">
            <w:pPr>
              <w:spacing w:line="240" w:lineRule="auto"/>
              <w:ind w:firstLine="0"/>
              <w:jc w:val="center"/>
              <w:rPr>
                <w:rFonts w:ascii="Times Roman" w:eastAsia="Times New Roman" w:hAnsi="Times Roman"/>
                <w:b/>
                <w:bCs/>
                <w:color w:val="000000"/>
                <w:sz w:val="20"/>
                <w:szCs w:val="20"/>
                <w:lang w:eastAsia="es-MX"/>
              </w:rPr>
            </w:pPr>
            <w:r>
              <w:rPr>
                <w:rFonts w:ascii="Times Roman" w:eastAsia="Times New Roman" w:hAnsi="Times Roman"/>
                <w:b/>
                <w:bCs/>
                <w:color w:val="000000"/>
                <w:sz w:val="20"/>
                <w:szCs w:val="20"/>
                <w:lang w:eastAsia="es-MX"/>
              </w:rPr>
              <w:t>Octubre</w:t>
            </w:r>
          </w:p>
        </w:tc>
        <w:tc>
          <w:tcPr>
            <w:tcW w:w="1236" w:type="dxa"/>
            <w:gridSpan w:val="4"/>
            <w:shd w:val="clear" w:color="auto" w:fill="auto"/>
            <w:noWrap/>
            <w:vAlign w:val="bottom"/>
            <w:hideMark/>
          </w:tcPr>
          <w:p w14:paraId="6F1ED198" w14:textId="4313BB2D" w:rsidR="00895DA0" w:rsidRPr="00895DA0" w:rsidRDefault="00C739C6" w:rsidP="00895DA0">
            <w:pPr>
              <w:spacing w:line="240" w:lineRule="auto"/>
              <w:ind w:firstLine="0"/>
              <w:jc w:val="center"/>
              <w:rPr>
                <w:rFonts w:ascii="Times Roman" w:eastAsia="Times New Roman" w:hAnsi="Times Roman"/>
                <w:b/>
                <w:bCs/>
                <w:color w:val="000000"/>
                <w:sz w:val="20"/>
                <w:szCs w:val="20"/>
                <w:lang w:eastAsia="es-MX"/>
              </w:rPr>
            </w:pPr>
            <w:r>
              <w:rPr>
                <w:rFonts w:ascii="Times Roman" w:eastAsia="Times New Roman" w:hAnsi="Times Roman"/>
                <w:b/>
                <w:bCs/>
                <w:color w:val="000000"/>
                <w:sz w:val="20"/>
                <w:szCs w:val="20"/>
                <w:lang w:eastAsia="es-MX"/>
              </w:rPr>
              <w:t>Noviembre</w:t>
            </w:r>
          </w:p>
        </w:tc>
        <w:tc>
          <w:tcPr>
            <w:tcW w:w="1236" w:type="dxa"/>
            <w:gridSpan w:val="4"/>
            <w:shd w:val="clear" w:color="auto" w:fill="auto"/>
            <w:noWrap/>
            <w:vAlign w:val="bottom"/>
            <w:hideMark/>
          </w:tcPr>
          <w:p w14:paraId="0C5B9DCC" w14:textId="779EDFA1" w:rsidR="00895DA0" w:rsidRPr="00895DA0" w:rsidRDefault="00C739C6" w:rsidP="00895DA0">
            <w:pPr>
              <w:spacing w:line="240" w:lineRule="auto"/>
              <w:ind w:firstLine="0"/>
              <w:jc w:val="center"/>
              <w:rPr>
                <w:rFonts w:ascii="Times Roman" w:eastAsia="Times New Roman" w:hAnsi="Times Roman"/>
                <w:b/>
                <w:bCs/>
                <w:color w:val="000000"/>
                <w:sz w:val="20"/>
                <w:szCs w:val="20"/>
                <w:lang w:eastAsia="es-MX"/>
              </w:rPr>
            </w:pPr>
            <w:r>
              <w:rPr>
                <w:rFonts w:ascii="Times Roman" w:eastAsia="Times New Roman" w:hAnsi="Times Roman"/>
                <w:b/>
                <w:bCs/>
                <w:color w:val="000000"/>
                <w:sz w:val="20"/>
                <w:szCs w:val="20"/>
                <w:lang w:eastAsia="es-MX"/>
              </w:rPr>
              <w:t>Diciembre</w:t>
            </w:r>
          </w:p>
        </w:tc>
      </w:tr>
      <w:tr w:rsidR="00895DA0" w:rsidRPr="00895DA0" w14:paraId="082FEE5E" w14:textId="77777777" w:rsidTr="00A852D0">
        <w:trPr>
          <w:trHeight w:val="19"/>
        </w:trPr>
        <w:tc>
          <w:tcPr>
            <w:tcW w:w="9210" w:type="dxa"/>
            <w:gridSpan w:val="21"/>
            <w:shd w:val="clear" w:color="auto" w:fill="auto"/>
            <w:noWrap/>
            <w:vAlign w:val="bottom"/>
            <w:hideMark/>
          </w:tcPr>
          <w:p w14:paraId="5F8EE68F" w14:textId="77777777" w:rsidR="00895DA0" w:rsidRPr="00895DA0" w:rsidRDefault="00895DA0" w:rsidP="00895DA0">
            <w:pPr>
              <w:spacing w:line="240" w:lineRule="auto"/>
              <w:ind w:firstLine="0"/>
              <w:jc w:val="center"/>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Semana</w:t>
            </w:r>
          </w:p>
        </w:tc>
      </w:tr>
      <w:tr w:rsidR="001F647D" w:rsidRPr="00895DA0" w14:paraId="6C9AAC25" w14:textId="77777777" w:rsidTr="00A852D0">
        <w:trPr>
          <w:trHeight w:val="19"/>
        </w:trPr>
        <w:tc>
          <w:tcPr>
            <w:tcW w:w="3029" w:type="dxa"/>
            <w:shd w:val="clear" w:color="auto" w:fill="auto"/>
            <w:vAlign w:val="bottom"/>
            <w:hideMark/>
          </w:tcPr>
          <w:p w14:paraId="31D84DA3" w14:textId="77777777" w:rsidR="00895DA0" w:rsidRPr="00895DA0" w:rsidRDefault="00895DA0" w:rsidP="00895DA0">
            <w:pPr>
              <w:spacing w:line="240" w:lineRule="auto"/>
              <w:ind w:firstLine="0"/>
              <w:jc w:val="left"/>
              <w:rPr>
                <w:rFonts w:ascii="Times Roman" w:eastAsia="Times New Roman" w:hAnsi="Times Roman"/>
                <w:b/>
                <w:bCs/>
                <w:color w:val="000000"/>
                <w:sz w:val="20"/>
                <w:szCs w:val="20"/>
                <w:lang w:eastAsia="es-MX"/>
              </w:rPr>
            </w:pPr>
            <w:r w:rsidRPr="00895DA0">
              <w:rPr>
                <w:rFonts w:ascii="Times Roman" w:eastAsia="Times New Roman" w:hAnsi="Times Roman"/>
                <w:b/>
                <w:bCs/>
                <w:color w:val="000000"/>
                <w:sz w:val="20"/>
                <w:szCs w:val="20"/>
                <w:lang w:eastAsia="es-MX"/>
              </w:rPr>
              <w:t>Actividades</w:t>
            </w:r>
          </w:p>
        </w:tc>
        <w:tc>
          <w:tcPr>
            <w:tcW w:w="309" w:type="dxa"/>
            <w:shd w:val="clear" w:color="auto" w:fill="auto"/>
            <w:noWrap/>
            <w:vAlign w:val="bottom"/>
            <w:hideMark/>
          </w:tcPr>
          <w:p w14:paraId="5227369D"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1</w:t>
            </w:r>
          </w:p>
        </w:tc>
        <w:tc>
          <w:tcPr>
            <w:tcW w:w="309" w:type="dxa"/>
            <w:shd w:val="clear" w:color="auto" w:fill="auto"/>
            <w:noWrap/>
            <w:vAlign w:val="bottom"/>
            <w:hideMark/>
          </w:tcPr>
          <w:p w14:paraId="4566FB0E"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2</w:t>
            </w:r>
          </w:p>
        </w:tc>
        <w:tc>
          <w:tcPr>
            <w:tcW w:w="309" w:type="dxa"/>
            <w:shd w:val="clear" w:color="auto" w:fill="auto"/>
            <w:noWrap/>
            <w:vAlign w:val="bottom"/>
            <w:hideMark/>
          </w:tcPr>
          <w:p w14:paraId="1ABA0FA5"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3</w:t>
            </w:r>
          </w:p>
        </w:tc>
        <w:tc>
          <w:tcPr>
            <w:tcW w:w="309" w:type="dxa"/>
            <w:shd w:val="clear" w:color="auto" w:fill="auto"/>
            <w:noWrap/>
            <w:vAlign w:val="bottom"/>
            <w:hideMark/>
          </w:tcPr>
          <w:p w14:paraId="6EF6F253"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4</w:t>
            </w:r>
          </w:p>
        </w:tc>
        <w:tc>
          <w:tcPr>
            <w:tcW w:w="309" w:type="dxa"/>
            <w:shd w:val="clear" w:color="auto" w:fill="auto"/>
            <w:noWrap/>
            <w:vAlign w:val="bottom"/>
            <w:hideMark/>
          </w:tcPr>
          <w:p w14:paraId="12BB3BA3"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1</w:t>
            </w:r>
          </w:p>
        </w:tc>
        <w:tc>
          <w:tcPr>
            <w:tcW w:w="309" w:type="dxa"/>
            <w:shd w:val="clear" w:color="auto" w:fill="auto"/>
            <w:noWrap/>
            <w:vAlign w:val="bottom"/>
            <w:hideMark/>
          </w:tcPr>
          <w:p w14:paraId="33EB9BD4"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2</w:t>
            </w:r>
          </w:p>
        </w:tc>
        <w:tc>
          <w:tcPr>
            <w:tcW w:w="309" w:type="dxa"/>
            <w:shd w:val="clear" w:color="auto" w:fill="auto"/>
            <w:noWrap/>
            <w:vAlign w:val="bottom"/>
            <w:hideMark/>
          </w:tcPr>
          <w:p w14:paraId="70C5F605"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3</w:t>
            </w:r>
          </w:p>
        </w:tc>
        <w:tc>
          <w:tcPr>
            <w:tcW w:w="309" w:type="dxa"/>
            <w:shd w:val="clear" w:color="auto" w:fill="auto"/>
            <w:noWrap/>
            <w:vAlign w:val="bottom"/>
            <w:hideMark/>
          </w:tcPr>
          <w:p w14:paraId="757C0E22"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4</w:t>
            </w:r>
          </w:p>
        </w:tc>
        <w:tc>
          <w:tcPr>
            <w:tcW w:w="309" w:type="dxa"/>
            <w:shd w:val="clear" w:color="auto" w:fill="auto"/>
            <w:noWrap/>
            <w:vAlign w:val="bottom"/>
            <w:hideMark/>
          </w:tcPr>
          <w:p w14:paraId="333712FB"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1</w:t>
            </w:r>
          </w:p>
        </w:tc>
        <w:tc>
          <w:tcPr>
            <w:tcW w:w="309" w:type="dxa"/>
            <w:shd w:val="clear" w:color="auto" w:fill="auto"/>
            <w:noWrap/>
            <w:vAlign w:val="bottom"/>
            <w:hideMark/>
          </w:tcPr>
          <w:p w14:paraId="62DFFEEC"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2</w:t>
            </w:r>
          </w:p>
        </w:tc>
        <w:tc>
          <w:tcPr>
            <w:tcW w:w="309" w:type="dxa"/>
            <w:shd w:val="clear" w:color="auto" w:fill="auto"/>
            <w:noWrap/>
            <w:vAlign w:val="bottom"/>
            <w:hideMark/>
          </w:tcPr>
          <w:p w14:paraId="46439879"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3</w:t>
            </w:r>
          </w:p>
        </w:tc>
        <w:tc>
          <w:tcPr>
            <w:tcW w:w="309" w:type="dxa"/>
            <w:shd w:val="clear" w:color="auto" w:fill="auto"/>
            <w:noWrap/>
            <w:vAlign w:val="bottom"/>
            <w:hideMark/>
          </w:tcPr>
          <w:p w14:paraId="2A3D33A6"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4</w:t>
            </w:r>
          </w:p>
        </w:tc>
        <w:tc>
          <w:tcPr>
            <w:tcW w:w="309" w:type="dxa"/>
            <w:shd w:val="clear" w:color="auto" w:fill="auto"/>
            <w:noWrap/>
            <w:vAlign w:val="bottom"/>
            <w:hideMark/>
          </w:tcPr>
          <w:p w14:paraId="08F32B0B"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1</w:t>
            </w:r>
          </w:p>
        </w:tc>
        <w:tc>
          <w:tcPr>
            <w:tcW w:w="309" w:type="dxa"/>
            <w:shd w:val="clear" w:color="auto" w:fill="auto"/>
            <w:noWrap/>
            <w:vAlign w:val="bottom"/>
            <w:hideMark/>
          </w:tcPr>
          <w:p w14:paraId="73C70043"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2</w:t>
            </w:r>
          </w:p>
        </w:tc>
        <w:tc>
          <w:tcPr>
            <w:tcW w:w="309" w:type="dxa"/>
            <w:shd w:val="clear" w:color="auto" w:fill="auto"/>
            <w:noWrap/>
            <w:vAlign w:val="bottom"/>
            <w:hideMark/>
          </w:tcPr>
          <w:p w14:paraId="3461FE2E"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3</w:t>
            </w:r>
          </w:p>
        </w:tc>
        <w:tc>
          <w:tcPr>
            <w:tcW w:w="309" w:type="dxa"/>
            <w:shd w:val="clear" w:color="auto" w:fill="auto"/>
            <w:noWrap/>
            <w:vAlign w:val="bottom"/>
            <w:hideMark/>
          </w:tcPr>
          <w:p w14:paraId="2E60FDA8"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4</w:t>
            </w:r>
          </w:p>
        </w:tc>
        <w:tc>
          <w:tcPr>
            <w:tcW w:w="309" w:type="dxa"/>
            <w:shd w:val="clear" w:color="auto" w:fill="auto"/>
            <w:noWrap/>
            <w:vAlign w:val="bottom"/>
            <w:hideMark/>
          </w:tcPr>
          <w:p w14:paraId="59EFF2CB"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1</w:t>
            </w:r>
          </w:p>
        </w:tc>
        <w:tc>
          <w:tcPr>
            <w:tcW w:w="309" w:type="dxa"/>
            <w:shd w:val="clear" w:color="auto" w:fill="auto"/>
            <w:noWrap/>
            <w:vAlign w:val="bottom"/>
            <w:hideMark/>
          </w:tcPr>
          <w:p w14:paraId="65422AA3"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2</w:t>
            </w:r>
          </w:p>
        </w:tc>
        <w:tc>
          <w:tcPr>
            <w:tcW w:w="309" w:type="dxa"/>
            <w:shd w:val="clear" w:color="auto" w:fill="auto"/>
            <w:noWrap/>
            <w:vAlign w:val="bottom"/>
            <w:hideMark/>
          </w:tcPr>
          <w:p w14:paraId="366AA7B3"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3</w:t>
            </w:r>
          </w:p>
        </w:tc>
        <w:tc>
          <w:tcPr>
            <w:tcW w:w="309" w:type="dxa"/>
            <w:shd w:val="clear" w:color="auto" w:fill="auto"/>
            <w:noWrap/>
            <w:vAlign w:val="bottom"/>
            <w:hideMark/>
          </w:tcPr>
          <w:p w14:paraId="34B05ADD" w14:textId="77777777" w:rsidR="00895DA0" w:rsidRPr="00895DA0" w:rsidRDefault="00895DA0" w:rsidP="00895DA0">
            <w:pPr>
              <w:spacing w:line="240" w:lineRule="auto"/>
              <w:ind w:firstLine="0"/>
              <w:jc w:val="righ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4</w:t>
            </w:r>
          </w:p>
        </w:tc>
      </w:tr>
      <w:tr w:rsidR="001F647D" w:rsidRPr="00895DA0" w14:paraId="38E64F44" w14:textId="77777777" w:rsidTr="00A852D0">
        <w:trPr>
          <w:trHeight w:val="19"/>
        </w:trPr>
        <w:tc>
          <w:tcPr>
            <w:tcW w:w="3029" w:type="dxa"/>
            <w:shd w:val="clear" w:color="auto" w:fill="auto"/>
            <w:vAlign w:val="bottom"/>
            <w:hideMark/>
          </w:tcPr>
          <w:p w14:paraId="04CAFBC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xml:space="preserve">Definición objetivos y problemática de investigación </w:t>
            </w:r>
          </w:p>
        </w:tc>
        <w:tc>
          <w:tcPr>
            <w:tcW w:w="309" w:type="dxa"/>
            <w:shd w:val="clear" w:color="auto" w:fill="D9D9D9" w:themeFill="background1" w:themeFillShade="D9"/>
            <w:noWrap/>
            <w:vAlign w:val="bottom"/>
            <w:hideMark/>
          </w:tcPr>
          <w:p w14:paraId="7A2AEB1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B8AE39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A4933A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550534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598C10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033419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968930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BDD447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29869A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C1A6FD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D41066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29ECCC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12376D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893E48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CB2427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DACB70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5F5912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8CE85A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5EADEA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E6D0F0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1D15F6EE" w14:textId="77777777" w:rsidTr="00A852D0">
        <w:trPr>
          <w:trHeight w:val="19"/>
        </w:trPr>
        <w:tc>
          <w:tcPr>
            <w:tcW w:w="3029" w:type="dxa"/>
            <w:shd w:val="clear" w:color="auto" w:fill="auto"/>
            <w:vAlign w:val="bottom"/>
            <w:hideMark/>
          </w:tcPr>
          <w:p w14:paraId="767BC7B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Construcción de marcos de referencia (teoría, conceptual, estado arte)</w:t>
            </w:r>
          </w:p>
        </w:tc>
        <w:tc>
          <w:tcPr>
            <w:tcW w:w="309" w:type="dxa"/>
            <w:shd w:val="clear" w:color="auto" w:fill="auto"/>
            <w:noWrap/>
            <w:vAlign w:val="bottom"/>
            <w:hideMark/>
          </w:tcPr>
          <w:p w14:paraId="05AA3D9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6F093F4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50CDE2A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57C384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9886E1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1F5125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1CDA29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8E2846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4FDE9D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C018E9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2C7FF7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DA02C1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4C7EFC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546908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F22EF0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A386F3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20EF66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30ED50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B0E8B8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80BF07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01FC7729" w14:textId="77777777" w:rsidTr="00A852D0">
        <w:trPr>
          <w:trHeight w:val="19"/>
        </w:trPr>
        <w:tc>
          <w:tcPr>
            <w:tcW w:w="3029" w:type="dxa"/>
            <w:shd w:val="clear" w:color="auto" w:fill="auto"/>
            <w:vAlign w:val="bottom"/>
            <w:hideMark/>
          </w:tcPr>
          <w:p w14:paraId="6EAEC42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xml:space="preserve">Diseño de metodología </w:t>
            </w:r>
          </w:p>
        </w:tc>
        <w:tc>
          <w:tcPr>
            <w:tcW w:w="309" w:type="dxa"/>
            <w:shd w:val="clear" w:color="auto" w:fill="auto"/>
            <w:noWrap/>
            <w:vAlign w:val="bottom"/>
            <w:hideMark/>
          </w:tcPr>
          <w:p w14:paraId="41A8E9A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817CC4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404DD9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19B5D83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034F1E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A30F3A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300F5B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6DF13F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70EDF0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08FD62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9178D9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7A03B5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9105B4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389BBB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5F3DD1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7755AE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C2D157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89CCC3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25277D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0CBB57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21FBDB6B" w14:textId="77777777" w:rsidTr="00A852D0">
        <w:trPr>
          <w:trHeight w:val="19"/>
        </w:trPr>
        <w:tc>
          <w:tcPr>
            <w:tcW w:w="3029" w:type="dxa"/>
            <w:shd w:val="clear" w:color="auto" w:fill="auto"/>
            <w:vAlign w:val="bottom"/>
            <w:hideMark/>
          </w:tcPr>
          <w:p w14:paraId="4D7421D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Correcciones</w:t>
            </w:r>
          </w:p>
        </w:tc>
        <w:tc>
          <w:tcPr>
            <w:tcW w:w="309" w:type="dxa"/>
            <w:shd w:val="clear" w:color="auto" w:fill="auto"/>
            <w:noWrap/>
            <w:vAlign w:val="bottom"/>
            <w:hideMark/>
          </w:tcPr>
          <w:p w14:paraId="7B42BC3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A3BD15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3DBC3F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0F992C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1180B10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111490D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5D04870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11BC0C7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637795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937C4D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B87673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48F6D2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D5BC97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54D831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9AB22E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56618E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8D6703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59B07E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78C002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0EF28C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6EA66D22" w14:textId="77777777" w:rsidTr="00A852D0">
        <w:trPr>
          <w:trHeight w:val="19"/>
        </w:trPr>
        <w:tc>
          <w:tcPr>
            <w:tcW w:w="3029" w:type="dxa"/>
            <w:shd w:val="clear" w:color="auto" w:fill="auto"/>
            <w:vAlign w:val="bottom"/>
            <w:hideMark/>
          </w:tcPr>
          <w:p w14:paraId="561D673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Entrega de anteproyecto</w:t>
            </w:r>
            <w:r w:rsidRPr="00895DA0">
              <w:rPr>
                <w:rFonts w:ascii="Times Roman" w:eastAsia="Times New Roman" w:hAnsi="Times Roman"/>
                <w:color w:val="000000"/>
                <w:sz w:val="20"/>
                <w:szCs w:val="20"/>
                <w:lang w:eastAsia="es-MX"/>
              </w:rPr>
              <w:br/>
              <w:t>Corregido</w:t>
            </w:r>
          </w:p>
        </w:tc>
        <w:tc>
          <w:tcPr>
            <w:tcW w:w="309" w:type="dxa"/>
            <w:shd w:val="clear" w:color="auto" w:fill="auto"/>
            <w:noWrap/>
            <w:vAlign w:val="bottom"/>
            <w:hideMark/>
          </w:tcPr>
          <w:p w14:paraId="410DB6E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62E4A1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8DCC7C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8E896A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DE74BA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D4ECD4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632583F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31457C6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1C1EF5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808468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086AC6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990622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31151B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A79EA5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22029A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6E9E26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59F45E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A48DF6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8AFF06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0A7564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6604C93F" w14:textId="77777777" w:rsidTr="00A852D0">
        <w:trPr>
          <w:trHeight w:val="19"/>
        </w:trPr>
        <w:tc>
          <w:tcPr>
            <w:tcW w:w="3029" w:type="dxa"/>
            <w:shd w:val="clear" w:color="auto" w:fill="auto"/>
            <w:vAlign w:val="bottom"/>
            <w:hideMark/>
          </w:tcPr>
          <w:p w14:paraId="01B5B52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Entrega de anteproyecto</w:t>
            </w:r>
          </w:p>
        </w:tc>
        <w:tc>
          <w:tcPr>
            <w:tcW w:w="309" w:type="dxa"/>
            <w:shd w:val="clear" w:color="auto" w:fill="auto"/>
            <w:noWrap/>
            <w:vAlign w:val="bottom"/>
            <w:hideMark/>
          </w:tcPr>
          <w:p w14:paraId="32F3602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DBB85F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E102E0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DC18FD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5B7FCC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E6937A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58A02E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6A9D1E1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8986CF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A98147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7552A6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948E59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C9DD8A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E8E75D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A4B586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78C249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6648A4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A197BF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EB5991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7BE991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1820F389" w14:textId="77777777" w:rsidTr="00A852D0">
        <w:trPr>
          <w:trHeight w:val="19"/>
        </w:trPr>
        <w:tc>
          <w:tcPr>
            <w:tcW w:w="3029" w:type="dxa"/>
            <w:shd w:val="clear" w:color="auto" w:fill="auto"/>
            <w:vAlign w:val="bottom"/>
            <w:hideMark/>
          </w:tcPr>
          <w:p w14:paraId="60A95C5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Validación instrumento (encuesta)</w:t>
            </w:r>
          </w:p>
        </w:tc>
        <w:tc>
          <w:tcPr>
            <w:tcW w:w="309" w:type="dxa"/>
            <w:shd w:val="clear" w:color="auto" w:fill="auto"/>
            <w:noWrap/>
            <w:vAlign w:val="bottom"/>
            <w:hideMark/>
          </w:tcPr>
          <w:p w14:paraId="5C474E8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69BF58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827BC4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76F918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E2F447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6630B5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0B798B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E6BA66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12DCE27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EE7D50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EE44E6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7A1801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9BCD48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C32A3A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DBCF84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58CFDD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CF27F8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E139C9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16AFCF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077345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1FFE8DD5" w14:textId="77777777" w:rsidTr="00A852D0">
        <w:trPr>
          <w:trHeight w:val="19"/>
        </w:trPr>
        <w:tc>
          <w:tcPr>
            <w:tcW w:w="3029" w:type="dxa"/>
            <w:shd w:val="clear" w:color="auto" w:fill="auto"/>
            <w:vAlign w:val="bottom"/>
            <w:hideMark/>
          </w:tcPr>
          <w:p w14:paraId="432B8C2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Aplicación de encuesta</w:t>
            </w:r>
          </w:p>
        </w:tc>
        <w:tc>
          <w:tcPr>
            <w:tcW w:w="309" w:type="dxa"/>
            <w:shd w:val="clear" w:color="auto" w:fill="auto"/>
            <w:noWrap/>
            <w:vAlign w:val="bottom"/>
            <w:hideMark/>
          </w:tcPr>
          <w:p w14:paraId="78ABEB7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675ECE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50E59A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292E9C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91F96B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BE6BEE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E359EF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A216DA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5F77C74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1123D59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6C4E40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A6DD8C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32164F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32C27F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004D67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4A54B0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43B752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80A227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7D861F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333A99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0C120252" w14:textId="77777777" w:rsidTr="00A852D0">
        <w:trPr>
          <w:trHeight w:val="19"/>
        </w:trPr>
        <w:tc>
          <w:tcPr>
            <w:tcW w:w="3029" w:type="dxa"/>
            <w:shd w:val="clear" w:color="auto" w:fill="auto"/>
            <w:vAlign w:val="bottom"/>
            <w:hideMark/>
          </w:tcPr>
          <w:p w14:paraId="0393D4DD" w14:textId="367E26A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Tabulación y graficado de información</w:t>
            </w:r>
          </w:p>
        </w:tc>
        <w:tc>
          <w:tcPr>
            <w:tcW w:w="309" w:type="dxa"/>
            <w:shd w:val="clear" w:color="auto" w:fill="auto"/>
            <w:noWrap/>
            <w:vAlign w:val="bottom"/>
            <w:hideMark/>
          </w:tcPr>
          <w:p w14:paraId="5959C36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3AA2B3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24802C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F9EFEB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19F2A7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22E069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AC0323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A52390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F62700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E6F7B2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25D4682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0AB6F1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BD27D0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51473E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CAF3B6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9860FF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71F701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C1CEC4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CA0BD7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D91C3D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5CDF305B" w14:textId="77777777" w:rsidTr="00A852D0">
        <w:trPr>
          <w:trHeight w:val="19"/>
        </w:trPr>
        <w:tc>
          <w:tcPr>
            <w:tcW w:w="3029" w:type="dxa"/>
            <w:shd w:val="clear" w:color="auto" w:fill="auto"/>
            <w:vAlign w:val="bottom"/>
            <w:hideMark/>
          </w:tcPr>
          <w:p w14:paraId="29EFABB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xml:space="preserve">Planteamiento de estrategias de posicionamiento </w:t>
            </w:r>
          </w:p>
        </w:tc>
        <w:tc>
          <w:tcPr>
            <w:tcW w:w="309" w:type="dxa"/>
            <w:shd w:val="clear" w:color="auto" w:fill="auto"/>
            <w:noWrap/>
            <w:vAlign w:val="bottom"/>
            <w:hideMark/>
          </w:tcPr>
          <w:p w14:paraId="6A9BD14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6B8F21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02CB0B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D83BA8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1980F1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18869E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952CC3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871E38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43281B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0A6405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4FFFA5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3B33AB2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483AD9C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14C2825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50FEB0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EB90D3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C3CD95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56B8B3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9C8B34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39316D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28CA1F90" w14:textId="77777777" w:rsidTr="00A852D0">
        <w:trPr>
          <w:trHeight w:val="19"/>
        </w:trPr>
        <w:tc>
          <w:tcPr>
            <w:tcW w:w="3029" w:type="dxa"/>
            <w:shd w:val="clear" w:color="auto" w:fill="auto"/>
            <w:vAlign w:val="bottom"/>
            <w:hideMark/>
          </w:tcPr>
          <w:p w14:paraId="794F0A7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Diseño de piezas realidad aumentada</w:t>
            </w:r>
          </w:p>
        </w:tc>
        <w:tc>
          <w:tcPr>
            <w:tcW w:w="309" w:type="dxa"/>
            <w:shd w:val="clear" w:color="auto" w:fill="auto"/>
            <w:noWrap/>
            <w:vAlign w:val="bottom"/>
            <w:hideMark/>
          </w:tcPr>
          <w:p w14:paraId="6852722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DF1BE59"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E202C0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346F91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4CFBA4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0293EF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96113B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C3D73A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C8A750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6B78F1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AF841A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0FAE87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4B5572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3BDC596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0F5F1BD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EBBC2E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430C97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EACF6B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C820F0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486F74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2A2005BA" w14:textId="77777777" w:rsidTr="00A852D0">
        <w:trPr>
          <w:trHeight w:val="19"/>
        </w:trPr>
        <w:tc>
          <w:tcPr>
            <w:tcW w:w="3029" w:type="dxa"/>
            <w:shd w:val="clear" w:color="auto" w:fill="auto"/>
            <w:vAlign w:val="bottom"/>
            <w:hideMark/>
          </w:tcPr>
          <w:p w14:paraId="6D29A1F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Conclusiones y recomendaciones</w:t>
            </w:r>
          </w:p>
        </w:tc>
        <w:tc>
          <w:tcPr>
            <w:tcW w:w="309" w:type="dxa"/>
            <w:shd w:val="clear" w:color="auto" w:fill="auto"/>
            <w:noWrap/>
            <w:vAlign w:val="bottom"/>
            <w:hideMark/>
          </w:tcPr>
          <w:p w14:paraId="7136711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09D77C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408702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2C3226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30B463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290CD4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81FB97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41BE00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C6F454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3C1F74F"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33959D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A38FD5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75B400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2B4357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7673154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38042DD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35F846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267EB9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7C6D1B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167E745"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7BE360F1" w14:textId="77777777" w:rsidTr="00A852D0">
        <w:trPr>
          <w:trHeight w:val="19"/>
        </w:trPr>
        <w:tc>
          <w:tcPr>
            <w:tcW w:w="3029" w:type="dxa"/>
            <w:shd w:val="clear" w:color="auto" w:fill="auto"/>
            <w:vAlign w:val="bottom"/>
            <w:hideMark/>
          </w:tcPr>
          <w:p w14:paraId="29888B3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Ajustes finales</w:t>
            </w:r>
          </w:p>
        </w:tc>
        <w:tc>
          <w:tcPr>
            <w:tcW w:w="309" w:type="dxa"/>
            <w:shd w:val="clear" w:color="auto" w:fill="auto"/>
            <w:noWrap/>
            <w:vAlign w:val="bottom"/>
            <w:hideMark/>
          </w:tcPr>
          <w:p w14:paraId="76524E6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E964B1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6CC69E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B06CE7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F2C145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914DDF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093311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9CFA86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E7B8DB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4F7BFB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F81B93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1EAB2EE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83289A1"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35D6A87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708A2B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71566C4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1B84523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3E538012"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464F5D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0377DD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r w:rsidR="001F647D" w:rsidRPr="00895DA0" w14:paraId="08966566" w14:textId="77777777" w:rsidTr="00A852D0">
        <w:trPr>
          <w:trHeight w:val="19"/>
        </w:trPr>
        <w:tc>
          <w:tcPr>
            <w:tcW w:w="3029" w:type="dxa"/>
            <w:shd w:val="clear" w:color="auto" w:fill="auto"/>
            <w:vAlign w:val="bottom"/>
            <w:hideMark/>
          </w:tcPr>
          <w:p w14:paraId="5D0AF476" w14:textId="742F0CC3" w:rsidR="00895DA0" w:rsidRPr="00895DA0" w:rsidRDefault="007D70A9"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Envió</w:t>
            </w:r>
            <w:r w:rsidR="00895DA0" w:rsidRPr="00895DA0">
              <w:rPr>
                <w:rFonts w:ascii="Times Roman" w:eastAsia="Times New Roman" w:hAnsi="Times Roman"/>
                <w:color w:val="000000"/>
                <w:sz w:val="20"/>
                <w:szCs w:val="20"/>
                <w:lang w:eastAsia="es-MX"/>
              </w:rPr>
              <w:t xml:space="preserve"> proyecto</w:t>
            </w:r>
          </w:p>
        </w:tc>
        <w:tc>
          <w:tcPr>
            <w:tcW w:w="309" w:type="dxa"/>
            <w:shd w:val="clear" w:color="auto" w:fill="auto"/>
            <w:noWrap/>
            <w:vAlign w:val="bottom"/>
            <w:hideMark/>
          </w:tcPr>
          <w:p w14:paraId="085136E6"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EB3DBD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505891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06A1EB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2290BA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BB0CFD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922966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EF1B5F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9DF249E"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08C9158"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5BB0D5E7"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2A0ADF5A"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7E2750C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45525D93"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3DC9950"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40F23B6C"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27DE8244"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D9D9D9" w:themeFill="background1" w:themeFillShade="D9"/>
            <w:noWrap/>
            <w:vAlign w:val="bottom"/>
            <w:hideMark/>
          </w:tcPr>
          <w:p w14:paraId="1E3830F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6CBC1BEB"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c>
          <w:tcPr>
            <w:tcW w:w="309" w:type="dxa"/>
            <w:shd w:val="clear" w:color="auto" w:fill="auto"/>
            <w:noWrap/>
            <w:vAlign w:val="bottom"/>
            <w:hideMark/>
          </w:tcPr>
          <w:p w14:paraId="0788078D" w14:textId="77777777" w:rsidR="00895DA0" w:rsidRPr="00895DA0" w:rsidRDefault="00895DA0" w:rsidP="00895DA0">
            <w:pPr>
              <w:spacing w:line="240" w:lineRule="auto"/>
              <w:ind w:firstLine="0"/>
              <w:jc w:val="left"/>
              <w:rPr>
                <w:rFonts w:ascii="Times Roman" w:eastAsia="Times New Roman" w:hAnsi="Times Roman"/>
                <w:color w:val="000000"/>
                <w:sz w:val="20"/>
                <w:szCs w:val="20"/>
                <w:lang w:eastAsia="es-MX"/>
              </w:rPr>
            </w:pPr>
            <w:r w:rsidRPr="00895DA0">
              <w:rPr>
                <w:rFonts w:ascii="Times Roman" w:eastAsia="Times New Roman" w:hAnsi="Times Roman"/>
                <w:color w:val="000000"/>
                <w:sz w:val="20"/>
                <w:szCs w:val="20"/>
                <w:lang w:eastAsia="es-MX"/>
              </w:rPr>
              <w:t> </w:t>
            </w:r>
          </w:p>
        </w:tc>
      </w:tr>
    </w:tbl>
    <w:p w14:paraId="587697C0" w14:textId="174EE2D3" w:rsidR="001E2C40" w:rsidRPr="00315CA4" w:rsidRDefault="00315CA4" w:rsidP="00315CA4">
      <w:pPr>
        <w:jc w:val="center"/>
        <w:rPr>
          <w:sz w:val="20"/>
          <w:szCs w:val="20"/>
        </w:rPr>
      </w:pPr>
      <w:r w:rsidRPr="00315CA4">
        <w:rPr>
          <w:sz w:val="20"/>
          <w:szCs w:val="20"/>
        </w:rPr>
        <w:t xml:space="preserve">Fuente: elaboración propia de los autores </w:t>
      </w:r>
    </w:p>
    <w:p w14:paraId="0000006D" w14:textId="341628D2" w:rsidR="005A277C" w:rsidRDefault="00B10406" w:rsidP="002E4793">
      <w:pPr>
        <w:pStyle w:val="Ttulo2"/>
        <w:spacing w:before="0" w:after="0"/>
        <w:rPr>
          <w:rFonts w:cs="Times New Roman"/>
          <w:szCs w:val="24"/>
        </w:rPr>
      </w:pPr>
      <w:bookmarkStart w:id="62" w:name="_Toc152540668"/>
      <w:r w:rsidRPr="002E4793">
        <w:rPr>
          <w:rFonts w:cs="Times New Roman"/>
          <w:szCs w:val="24"/>
        </w:rPr>
        <w:t>Presupuesto</w:t>
      </w:r>
      <w:bookmarkEnd w:id="62"/>
    </w:p>
    <w:p w14:paraId="5128E12C" w14:textId="6023768A" w:rsidR="002D2CF3" w:rsidRDefault="009A6E76" w:rsidP="002D2CF3">
      <w:r>
        <w:t xml:space="preserve">Para el desarrollo de la investigación es necesario tener en cuenta los siguientes ítems. </w:t>
      </w:r>
    </w:p>
    <w:p w14:paraId="035F2DD5" w14:textId="3A70D945" w:rsidR="00213153" w:rsidRPr="00213153" w:rsidRDefault="00213153" w:rsidP="007D70A9">
      <w:pPr>
        <w:pStyle w:val="Descripcin"/>
        <w:keepNext/>
        <w:spacing w:line="360" w:lineRule="auto"/>
        <w:jc w:val="left"/>
        <w:rPr>
          <w:i/>
          <w:iCs w:val="0"/>
        </w:rPr>
      </w:pPr>
      <w:bookmarkStart w:id="63" w:name="_Toc98607350"/>
      <w:r w:rsidRPr="00213153">
        <w:rPr>
          <w:b/>
          <w:bCs/>
        </w:rPr>
        <w:t xml:space="preserve">Tabla </w:t>
      </w:r>
      <w:r w:rsidRPr="00213153">
        <w:rPr>
          <w:b/>
          <w:bCs/>
        </w:rPr>
        <w:fldChar w:fldCharType="begin"/>
      </w:r>
      <w:r w:rsidRPr="00213153">
        <w:rPr>
          <w:b/>
          <w:bCs/>
        </w:rPr>
        <w:instrText xml:space="preserve"> SEQ Tabla \* ARABIC </w:instrText>
      </w:r>
      <w:r w:rsidRPr="00213153">
        <w:rPr>
          <w:b/>
          <w:bCs/>
        </w:rPr>
        <w:fldChar w:fldCharType="separate"/>
      </w:r>
      <w:r w:rsidRPr="00213153">
        <w:rPr>
          <w:b/>
          <w:bCs/>
          <w:noProof/>
        </w:rPr>
        <w:t>5</w:t>
      </w:r>
      <w:r w:rsidRPr="00213153">
        <w:rPr>
          <w:b/>
          <w:bCs/>
        </w:rPr>
        <w:fldChar w:fldCharType="end"/>
      </w:r>
      <w:r w:rsidR="00C43C1A">
        <w:rPr>
          <w:b/>
          <w:bCs/>
        </w:rPr>
        <w:br/>
      </w:r>
      <w:r w:rsidRPr="00213153">
        <w:rPr>
          <w:i/>
          <w:iCs w:val="0"/>
        </w:rPr>
        <w:t>Presupuesto</w:t>
      </w:r>
      <w:bookmarkEnd w:id="63"/>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28"/>
        <w:gridCol w:w="2687"/>
      </w:tblGrid>
      <w:tr w:rsidR="009A6E76" w:rsidRPr="009A6E76" w14:paraId="3AB50137" w14:textId="77777777" w:rsidTr="000F3748">
        <w:trPr>
          <w:jc w:val="center"/>
        </w:trPr>
        <w:tc>
          <w:tcPr>
            <w:tcW w:w="2128" w:type="dxa"/>
            <w:vAlign w:val="center"/>
          </w:tcPr>
          <w:p w14:paraId="56D6E9FE" w14:textId="6ED26708" w:rsidR="009A6E76" w:rsidRPr="000F3748" w:rsidRDefault="00E85BC7" w:rsidP="009A6E76">
            <w:pPr>
              <w:spacing w:line="240" w:lineRule="auto"/>
              <w:ind w:firstLine="0"/>
              <w:jc w:val="center"/>
              <w:rPr>
                <w:b/>
                <w:bCs/>
                <w:sz w:val="20"/>
                <w:szCs w:val="20"/>
              </w:rPr>
            </w:pPr>
            <w:r w:rsidRPr="000F3748">
              <w:rPr>
                <w:b/>
                <w:bCs/>
                <w:sz w:val="20"/>
                <w:szCs w:val="20"/>
              </w:rPr>
              <w:t>Ítem</w:t>
            </w:r>
          </w:p>
        </w:tc>
        <w:tc>
          <w:tcPr>
            <w:tcW w:w="2687" w:type="dxa"/>
            <w:vAlign w:val="center"/>
          </w:tcPr>
          <w:p w14:paraId="0DDB8CCB" w14:textId="2E0E15D4" w:rsidR="009A6E76" w:rsidRPr="000F3748" w:rsidRDefault="009A6E76" w:rsidP="009A6E76">
            <w:pPr>
              <w:spacing w:line="240" w:lineRule="auto"/>
              <w:ind w:firstLine="0"/>
              <w:jc w:val="center"/>
              <w:rPr>
                <w:b/>
                <w:bCs/>
                <w:sz w:val="20"/>
                <w:szCs w:val="20"/>
              </w:rPr>
            </w:pPr>
            <w:r w:rsidRPr="000F3748">
              <w:rPr>
                <w:b/>
                <w:bCs/>
                <w:sz w:val="20"/>
                <w:szCs w:val="20"/>
              </w:rPr>
              <w:t>Costo</w:t>
            </w:r>
          </w:p>
        </w:tc>
      </w:tr>
      <w:tr w:rsidR="009A6E76" w:rsidRPr="009A6E76" w14:paraId="23CEBBF0" w14:textId="77777777" w:rsidTr="000F3748">
        <w:trPr>
          <w:jc w:val="center"/>
        </w:trPr>
        <w:tc>
          <w:tcPr>
            <w:tcW w:w="2128" w:type="dxa"/>
            <w:vAlign w:val="center"/>
          </w:tcPr>
          <w:p w14:paraId="4CFC8108" w14:textId="50109557" w:rsidR="009A6E76" w:rsidRPr="009A6E76" w:rsidRDefault="00E85BC7" w:rsidP="009A6E76">
            <w:pPr>
              <w:spacing w:line="240" w:lineRule="auto"/>
              <w:ind w:firstLine="0"/>
              <w:jc w:val="center"/>
              <w:rPr>
                <w:sz w:val="20"/>
                <w:szCs w:val="20"/>
              </w:rPr>
            </w:pPr>
            <w:r>
              <w:rPr>
                <w:sz w:val="20"/>
                <w:szCs w:val="20"/>
              </w:rPr>
              <w:t>Transportes</w:t>
            </w:r>
          </w:p>
        </w:tc>
        <w:tc>
          <w:tcPr>
            <w:tcW w:w="2687" w:type="dxa"/>
            <w:vAlign w:val="center"/>
          </w:tcPr>
          <w:p w14:paraId="0DEEF8E2" w14:textId="421712A6" w:rsidR="009A6E76" w:rsidRPr="009A6E76" w:rsidRDefault="00213153" w:rsidP="009A6E76">
            <w:pPr>
              <w:spacing w:line="240" w:lineRule="auto"/>
              <w:ind w:firstLine="0"/>
              <w:jc w:val="center"/>
              <w:rPr>
                <w:sz w:val="20"/>
                <w:szCs w:val="20"/>
              </w:rPr>
            </w:pPr>
            <w:r>
              <w:rPr>
                <w:sz w:val="20"/>
                <w:szCs w:val="20"/>
              </w:rPr>
              <w:t>80.0000</w:t>
            </w:r>
          </w:p>
        </w:tc>
      </w:tr>
      <w:tr w:rsidR="009A6E76" w:rsidRPr="009A6E76" w14:paraId="5AB6ED2B" w14:textId="77777777" w:rsidTr="000F3748">
        <w:trPr>
          <w:jc w:val="center"/>
        </w:trPr>
        <w:tc>
          <w:tcPr>
            <w:tcW w:w="2128" w:type="dxa"/>
            <w:vAlign w:val="center"/>
          </w:tcPr>
          <w:p w14:paraId="4D0CA4C1" w14:textId="1B3C3BAD" w:rsidR="009A6E76" w:rsidRPr="009A6E76" w:rsidRDefault="00E85BC7" w:rsidP="009A6E76">
            <w:pPr>
              <w:spacing w:line="240" w:lineRule="auto"/>
              <w:ind w:firstLine="0"/>
              <w:jc w:val="center"/>
              <w:rPr>
                <w:sz w:val="20"/>
                <w:szCs w:val="20"/>
              </w:rPr>
            </w:pPr>
            <w:r>
              <w:rPr>
                <w:sz w:val="20"/>
                <w:szCs w:val="20"/>
              </w:rPr>
              <w:t>Papelería</w:t>
            </w:r>
          </w:p>
        </w:tc>
        <w:tc>
          <w:tcPr>
            <w:tcW w:w="2687" w:type="dxa"/>
            <w:vAlign w:val="center"/>
          </w:tcPr>
          <w:p w14:paraId="79194D49" w14:textId="5FDA933C" w:rsidR="009A6E76" w:rsidRPr="009A6E76" w:rsidRDefault="00213153" w:rsidP="009A6E76">
            <w:pPr>
              <w:spacing w:line="240" w:lineRule="auto"/>
              <w:ind w:firstLine="0"/>
              <w:jc w:val="center"/>
              <w:rPr>
                <w:sz w:val="20"/>
                <w:szCs w:val="20"/>
              </w:rPr>
            </w:pPr>
            <w:r>
              <w:rPr>
                <w:sz w:val="20"/>
                <w:szCs w:val="20"/>
              </w:rPr>
              <w:t>15.000</w:t>
            </w:r>
          </w:p>
        </w:tc>
      </w:tr>
      <w:tr w:rsidR="009A6E76" w:rsidRPr="009A6E76" w14:paraId="57D0276E" w14:textId="77777777" w:rsidTr="000F3748">
        <w:trPr>
          <w:jc w:val="center"/>
        </w:trPr>
        <w:tc>
          <w:tcPr>
            <w:tcW w:w="2128" w:type="dxa"/>
            <w:vAlign w:val="center"/>
          </w:tcPr>
          <w:p w14:paraId="36B56A01" w14:textId="3E9655E9" w:rsidR="009A6E76" w:rsidRPr="009A6E76" w:rsidRDefault="00E85BC7" w:rsidP="009A6E76">
            <w:pPr>
              <w:spacing w:line="240" w:lineRule="auto"/>
              <w:ind w:firstLine="0"/>
              <w:jc w:val="center"/>
              <w:rPr>
                <w:sz w:val="20"/>
                <w:szCs w:val="20"/>
              </w:rPr>
            </w:pPr>
            <w:r>
              <w:rPr>
                <w:sz w:val="20"/>
                <w:szCs w:val="20"/>
              </w:rPr>
              <w:t>Internet</w:t>
            </w:r>
          </w:p>
        </w:tc>
        <w:tc>
          <w:tcPr>
            <w:tcW w:w="2687" w:type="dxa"/>
            <w:vAlign w:val="center"/>
          </w:tcPr>
          <w:p w14:paraId="68B08AF7" w14:textId="29AAB3CB" w:rsidR="009A6E76" w:rsidRPr="009A6E76" w:rsidRDefault="00213153" w:rsidP="009A6E76">
            <w:pPr>
              <w:spacing w:line="240" w:lineRule="auto"/>
              <w:ind w:firstLine="0"/>
              <w:jc w:val="center"/>
              <w:rPr>
                <w:sz w:val="20"/>
                <w:szCs w:val="20"/>
              </w:rPr>
            </w:pPr>
            <w:r>
              <w:rPr>
                <w:sz w:val="20"/>
                <w:szCs w:val="20"/>
              </w:rPr>
              <w:t>99.000</w:t>
            </w:r>
          </w:p>
        </w:tc>
      </w:tr>
      <w:tr w:rsidR="009A6E76" w:rsidRPr="009A6E76" w14:paraId="3DF7BBE2" w14:textId="77777777" w:rsidTr="000F3748">
        <w:trPr>
          <w:jc w:val="center"/>
        </w:trPr>
        <w:tc>
          <w:tcPr>
            <w:tcW w:w="2128" w:type="dxa"/>
            <w:vAlign w:val="center"/>
          </w:tcPr>
          <w:p w14:paraId="65718D79" w14:textId="02F61F83" w:rsidR="009A6E76" w:rsidRPr="00213153" w:rsidRDefault="00213153" w:rsidP="009A6E76">
            <w:pPr>
              <w:spacing w:line="240" w:lineRule="auto"/>
              <w:ind w:firstLine="0"/>
              <w:jc w:val="center"/>
              <w:rPr>
                <w:b/>
                <w:bCs/>
                <w:sz w:val="20"/>
                <w:szCs w:val="20"/>
              </w:rPr>
            </w:pPr>
            <w:r w:rsidRPr="00213153">
              <w:rPr>
                <w:b/>
                <w:bCs/>
                <w:sz w:val="20"/>
                <w:szCs w:val="20"/>
              </w:rPr>
              <w:t>Total</w:t>
            </w:r>
          </w:p>
        </w:tc>
        <w:tc>
          <w:tcPr>
            <w:tcW w:w="2687" w:type="dxa"/>
            <w:vAlign w:val="center"/>
          </w:tcPr>
          <w:p w14:paraId="504D3BB0" w14:textId="37B7BE74" w:rsidR="009A6E76" w:rsidRPr="00213153" w:rsidRDefault="00213153" w:rsidP="009A6E76">
            <w:pPr>
              <w:spacing w:line="240" w:lineRule="auto"/>
              <w:ind w:firstLine="0"/>
              <w:jc w:val="center"/>
              <w:rPr>
                <w:b/>
                <w:bCs/>
                <w:sz w:val="20"/>
                <w:szCs w:val="20"/>
              </w:rPr>
            </w:pPr>
            <w:r w:rsidRPr="00213153">
              <w:rPr>
                <w:b/>
                <w:bCs/>
                <w:sz w:val="20"/>
                <w:szCs w:val="20"/>
              </w:rPr>
              <w:t>194.000</w:t>
            </w:r>
          </w:p>
        </w:tc>
      </w:tr>
    </w:tbl>
    <w:p w14:paraId="63D360EC" w14:textId="7655AE05" w:rsidR="009A6E76" w:rsidRPr="002D2CF3" w:rsidRDefault="00213153" w:rsidP="00213153">
      <w:pPr>
        <w:jc w:val="center"/>
      </w:pPr>
      <w:r w:rsidRPr="00315CA4">
        <w:rPr>
          <w:sz w:val="20"/>
          <w:szCs w:val="20"/>
        </w:rPr>
        <w:t>Fuente: elaboración propia</w:t>
      </w:r>
    </w:p>
    <w:p w14:paraId="753ADB7D" w14:textId="1C23AE5D" w:rsidR="003B3CA9" w:rsidRPr="002E4793" w:rsidRDefault="00B10406" w:rsidP="002E4793">
      <w:pPr>
        <w:pStyle w:val="Ttulo2"/>
        <w:spacing w:before="0" w:after="0"/>
        <w:rPr>
          <w:rFonts w:cs="Times New Roman"/>
          <w:szCs w:val="24"/>
        </w:rPr>
      </w:pPr>
      <w:bookmarkStart w:id="64" w:name="_Toc152540669"/>
      <w:r w:rsidRPr="002E4793">
        <w:rPr>
          <w:rFonts w:cs="Times New Roman"/>
          <w:szCs w:val="24"/>
        </w:rPr>
        <w:lastRenderedPageBreak/>
        <w:t>Recursos</w:t>
      </w:r>
      <w:bookmarkEnd w:id="64"/>
    </w:p>
    <w:p w14:paraId="0B898671" w14:textId="401933DB" w:rsidR="003B3CA9" w:rsidRDefault="00674933" w:rsidP="00446AAC">
      <w:r>
        <w:t>Para llevar a cabo el trabajo de manera eficiente y productiva se requiere los siguientes recursos (</w:t>
      </w:r>
      <w:r w:rsidR="00446AAC">
        <w:t xml:space="preserve">Ver </w:t>
      </w:r>
      <w:r w:rsidR="00446AAC">
        <w:fldChar w:fldCharType="begin"/>
      </w:r>
      <w:r w:rsidR="00446AAC">
        <w:instrText xml:space="preserve"> REF _Ref98550184 \h </w:instrText>
      </w:r>
      <w:r w:rsidR="00446AAC">
        <w:fldChar w:fldCharType="separate"/>
      </w:r>
      <w:r w:rsidR="00446AAC" w:rsidRPr="00FC75E2">
        <w:rPr>
          <w:b/>
          <w:bCs/>
        </w:rPr>
        <w:t xml:space="preserve">Figura </w:t>
      </w:r>
      <w:r w:rsidR="00446AAC" w:rsidRPr="00FC75E2">
        <w:rPr>
          <w:b/>
          <w:bCs/>
          <w:noProof/>
        </w:rPr>
        <w:t>3</w:t>
      </w:r>
      <w:r w:rsidR="00446AAC">
        <w:fldChar w:fldCharType="end"/>
      </w:r>
      <w:r>
        <w:t>).</w:t>
      </w:r>
    </w:p>
    <w:p w14:paraId="148AD721" w14:textId="1200B19F" w:rsidR="00A00A08" w:rsidRDefault="00A00A08" w:rsidP="00FC75E2">
      <w:pPr>
        <w:pStyle w:val="Descripcin"/>
        <w:keepNext/>
        <w:spacing w:line="240" w:lineRule="auto"/>
        <w:jc w:val="left"/>
      </w:pPr>
      <w:bookmarkStart w:id="65" w:name="_Ref98550184"/>
      <w:bookmarkStart w:id="66" w:name="_Toc98607357"/>
      <w:r w:rsidRPr="00FC75E2">
        <w:rPr>
          <w:b/>
          <w:bCs/>
        </w:rPr>
        <w:t xml:space="preserve">Figura </w:t>
      </w:r>
      <w:r w:rsidRPr="00FC75E2">
        <w:rPr>
          <w:b/>
          <w:bCs/>
        </w:rPr>
        <w:fldChar w:fldCharType="begin"/>
      </w:r>
      <w:r w:rsidRPr="00FC75E2">
        <w:rPr>
          <w:b/>
          <w:bCs/>
        </w:rPr>
        <w:instrText xml:space="preserve"> SEQ Figura \* ARABIC </w:instrText>
      </w:r>
      <w:r w:rsidRPr="00FC75E2">
        <w:rPr>
          <w:b/>
          <w:bCs/>
        </w:rPr>
        <w:fldChar w:fldCharType="separate"/>
      </w:r>
      <w:r w:rsidR="00AD203A">
        <w:rPr>
          <w:b/>
          <w:bCs/>
          <w:noProof/>
        </w:rPr>
        <w:t>7</w:t>
      </w:r>
      <w:r w:rsidRPr="00FC75E2">
        <w:rPr>
          <w:b/>
          <w:bCs/>
        </w:rPr>
        <w:fldChar w:fldCharType="end"/>
      </w:r>
      <w:bookmarkEnd w:id="65"/>
      <w:r>
        <w:t xml:space="preserve"> </w:t>
      </w:r>
      <w:r w:rsidR="00FC75E2">
        <w:br/>
      </w:r>
      <w:r w:rsidRPr="00FC75E2">
        <w:rPr>
          <w:i/>
          <w:iCs w:val="0"/>
        </w:rPr>
        <w:t>Recursos</w:t>
      </w:r>
      <w:bookmarkEnd w:id="66"/>
      <w:r w:rsidRPr="00FC75E2">
        <w:rPr>
          <w:i/>
          <w:iCs w:val="0"/>
        </w:rPr>
        <w:t xml:space="preserve"> </w:t>
      </w:r>
    </w:p>
    <w:p w14:paraId="0C4CFA38" w14:textId="49CE0BC8" w:rsidR="00B54AB4" w:rsidRDefault="004F2F76" w:rsidP="00A00A08">
      <w:pPr>
        <w:pBdr>
          <w:top w:val="nil"/>
          <w:left w:val="nil"/>
          <w:bottom w:val="nil"/>
          <w:right w:val="nil"/>
          <w:between w:val="nil"/>
        </w:pBdr>
        <w:spacing w:line="240" w:lineRule="auto"/>
        <w:rPr>
          <w:b/>
          <w:szCs w:val="48"/>
        </w:rPr>
      </w:pPr>
      <w:r>
        <w:rPr>
          <w:noProof/>
          <w:color w:val="0000FF"/>
        </w:rPr>
        <w:drawing>
          <wp:inline distT="0" distB="0" distL="0" distR="0" wp14:anchorId="3C48A835" wp14:editId="145BBFDF">
            <wp:extent cx="5486400" cy="1781908"/>
            <wp:effectExtent l="0" t="0" r="0" b="889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sidR="00B54AB4">
        <w:br w:type="page"/>
      </w:r>
    </w:p>
    <w:p w14:paraId="18A14C1A" w14:textId="18EE62B2" w:rsidR="00B54AB4" w:rsidRPr="006A0884" w:rsidRDefault="00B54AB4" w:rsidP="006A0884">
      <w:pPr>
        <w:pStyle w:val="Ttulo1"/>
      </w:pPr>
      <w:bookmarkStart w:id="67" w:name="_Toc152540670"/>
      <w:r w:rsidRPr="006A0884">
        <w:lastRenderedPageBreak/>
        <w:t>Resultados</w:t>
      </w:r>
      <w:bookmarkEnd w:id="67"/>
      <w:r w:rsidRPr="006A0884">
        <w:t xml:space="preserve"> </w:t>
      </w:r>
    </w:p>
    <w:p w14:paraId="5D02BC73" w14:textId="36180671" w:rsidR="00B54AB4" w:rsidRDefault="00B54AB4" w:rsidP="00B54AB4">
      <w:r>
        <w:t xml:space="preserve">Los resultados se </w:t>
      </w:r>
      <w:r w:rsidR="006D4075">
        <w:t>organizarán</w:t>
      </w:r>
      <w:r>
        <w:t xml:space="preserve"> de acuerdo con los objetivos específicos definidos, permitiendo con ello dar respuesta al objetivo general, comprendiendo lo anterior, se plantea la estructura de los resultados. </w:t>
      </w:r>
    </w:p>
    <w:p w14:paraId="3C3B9AE8" w14:textId="376B1105" w:rsidR="00B54AB4" w:rsidRDefault="00B54AB4" w:rsidP="00B54AB4">
      <w:pPr>
        <w:pStyle w:val="Ttulo2"/>
      </w:pPr>
      <w:bookmarkStart w:id="68" w:name="_Toc152540671"/>
      <w:r>
        <w:t xml:space="preserve">Estrategias de posicionamiento de marca </w:t>
      </w:r>
      <w:r w:rsidR="00C739C6">
        <w:t>PrismAR</w:t>
      </w:r>
      <w:bookmarkEnd w:id="68"/>
    </w:p>
    <w:p w14:paraId="5450BC8B" w14:textId="440C36D8" w:rsidR="00B54AB4" w:rsidRDefault="00B54AB4" w:rsidP="00B54AB4">
      <w:r>
        <w:t>Determinar las estrategias para el posicionamiento de la marca “</w:t>
      </w:r>
      <w:r w:rsidR="00C739C6">
        <w:t>PrismAR</w:t>
      </w:r>
      <w:r>
        <w:t>” en el mercado de la ciudad de Cali</w:t>
      </w:r>
    </w:p>
    <w:p w14:paraId="14ECFFEF" w14:textId="18A5F1B5" w:rsidR="00B54AB4" w:rsidRDefault="00BF3F1B" w:rsidP="00B54AB4">
      <w:pPr>
        <w:pStyle w:val="Ttulo2"/>
      </w:pPr>
      <w:bookmarkStart w:id="69" w:name="_Toc152540672"/>
      <w:r>
        <w:t xml:space="preserve">Mejora de experiencia mediante </w:t>
      </w:r>
      <w:r w:rsidR="00B54AB4">
        <w:t>realidad aumentada</w:t>
      </w:r>
      <w:bookmarkEnd w:id="69"/>
    </w:p>
    <w:p w14:paraId="687F1545" w14:textId="1115718F" w:rsidR="00417580" w:rsidRDefault="00417580" w:rsidP="00417580">
      <w:pPr>
        <w:spacing w:after="160"/>
        <w:ind w:firstLine="0"/>
      </w:pPr>
      <w:r w:rsidRPr="00417580">
        <w:tab/>
        <w:t xml:space="preserve">Mejorar la experiencia del cliente mostrando un contenido multimedia mediante la realidad aumentada </w:t>
      </w:r>
    </w:p>
    <w:p w14:paraId="7EB22535" w14:textId="4E4939AA" w:rsidR="00417580" w:rsidRDefault="00417580" w:rsidP="00417580">
      <w:pPr>
        <w:pStyle w:val="Ttulo2"/>
      </w:pPr>
      <w:bookmarkStart w:id="70" w:name="_Toc152540673"/>
      <w:r>
        <w:t>Personalidad única de “PrismAR”</w:t>
      </w:r>
      <w:bookmarkEnd w:id="70"/>
    </w:p>
    <w:p w14:paraId="6A361D0D" w14:textId="002AF877" w:rsidR="00417580" w:rsidRPr="00417580" w:rsidRDefault="00557619" w:rsidP="00417580">
      <w:pPr>
        <w:ind w:firstLine="0"/>
      </w:pPr>
      <w:r>
        <w:tab/>
      </w:r>
      <w:r w:rsidR="00417580" w:rsidRPr="00417580">
        <w:tab/>
        <w:t>Crear una personalidad única para la marca “PrismAR” utilizando la realidad aumentada</w:t>
      </w:r>
    </w:p>
    <w:p w14:paraId="3D9BB152" w14:textId="25BAFFDB" w:rsidR="00B54AB4" w:rsidRPr="00417580" w:rsidRDefault="00B54AB4" w:rsidP="00417580">
      <w:pPr>
        <w:pStyle w:val="Ttulo2"/>
        <w:rPr>
          <w:szCs w:val="22"/>
        </w:rPr>
      </w:pPr>
      <w:r>
        <w:br w:type="page"/>
      </w:r>
    </w:p>
    <w:p w14:paraId="0000006F" w14:textId="700CFEE6" w:rsidR="005A277C" w:rsidRPr="00D86EE3" w:rsidRDefault="00B10406" w:rsidP="00D86EE3">
      <w:pPr>
        <w:pStyle w:val="Ttulo"/>
      </w:pPr>
      <w:bookmarkStart w:id="71" w:name="_Toc152540674"/>
      <w:r w:rsidRPr="00D86EE3">
        <w:lastRenderedPageBreak/>
        <w:t>Bibliografía</w:t>
      </w:r>
      <w:bookmarkEnd w:id="71"/>
    </w:p>
    <w:p w14:paraId="3C38CF9C" w14:textId="77777777" w:rsidR="008A36C8" w:rsidRPr="00381BC1" w:rsidRDefault="008A36C8" w:rsidP="009300AA">
      <w:pPr>
        <w:ind w:left="567" w:hanging="567"/>
        <w:rPr>
          <w:rFonts w:cs="Arial"/>
          <w:szCs w:val="24"/>
        </w:rPr>
      </w:pPr>
      <w:r w:rsidRPr="00381BC1">
        <w:rPr>
          <w:rFonts w:cs="Arial"/>
          <w:szCs w:val="24"/>
        </w:rPr>
        <w:t xml:space="preserve">Abadia, H., y Rico, J. (2018). La marca: un intangible con alto valor comunicacional. [Catedra Unesco de Comunicación, Universidad Javeriana]. Javeriana.edu. </w:t>
      </w:r>
      <w:hyperlink r:id="rId44" w:history="1">
        <w:r w:rsidRPr="00381BC1">
          <w:rPr>
            <w:rStyle w:val="Hipervnculo"/>
            <w:rFonts w:cs="Arial"/>
            <w:szCs w:val="24"/>
          </w:rPr>
          <w:t>https://bit.ly/36lmDIV</w:t>
        </w:r>
      </w:hyperlink>
    </w:p>
    <w:p w14:paraId="6A81700E" w14:textId="77777777" w:rsidR="008A36C8" w:rsidRPr="00B01E08" w:rsidRDefault="008A36C8" w:rsidP="009300AA">
      <w:pPr>
        <w:ind w:left="567" w:hanging="567"/>
      </w:pPr>
      <w:r>
        <w:t xml:space="preserve">Alcaldía Santiago de Cali. (2021). </w:t>
      </w:r>
      <w:r w:rsidRPr="00B01E08">
        <w:t>Así es la historia de nuestra amada Cali, 485 años soñados, vividos, bailados, resilientes</w:t>
      </w:r>
      <w:r>
        <w:t xml:space="preserve">. Cali Gov. </w:t>
      </w:r>
      <w:r w:rsidRPr="00B01E08">
        <w:t>https://bit.ly/3uYL7UQ</w:t>
      </w:r>
    </w:p>
    <w:p w14:paraId="02B4C7DE" w14:textId="77777777" w:rsidR="008A36C8" w:rsidRDefault="008A36C8" w:rsidP="009300AA">
      <w:pPr>
        <w:ind w:left="567" w:hanging="567"/>
      </w:pPr>
      <w:r>
        <w:t>Artiles, L., Otero, J., &amp; Barrios, I. (2008). Metodología de la investigación para las ciencias de la salud (1.a ed.). Editorial Ciencias Médicas. https://bit.ly/3tlX19Y</w:t>
      </w:r>
    </w:p>
    <w:p w14:paraId="6C645002" w14:textId="2DB66FFC" w:rsidR="008A36C8" w:rsidRPr="00381BC1" w:rsidRDefault="008A36C8" w:rsidP="009300AA">
      <w:pPr>
        <w:ind w:left="567" w:hanging="567"/>
        <w:rPr>
          <w:rFonts w:cs="Arial"/>
          <w:szCs w:val="24"/>
        </w:rPr>
      </w:pPr>
      <w:r w:rsidRPr="00381BC1">
        <w:rPr>
          <w:rFonts w:cs="Arial"/>
          <w:szCs w:val="24"/>
        </w:rPr>
        <w:t>Belmartino, A., Liseras, N., y Berges, M. (2016). ¿Que atributos busca el c</w:t>
      </w:r>
      <w:r w:rsidR="006D4075">
        <w:rPr>
          <w:rFonts w:cs="Arial"/>
          <w:szCs w:val="24"/>
        </w:rPr>
        <w:t>onsumidor en prendas de vestir?</w:t>
      </w:r>
      <w:r w:rsidRPr="00381BC1">
        <w:rPr>
          <w:rFonts w:cs="Arial"/>
          <w:szCs w:val="24"/>
        </w:rPr>
        <w:t xml:space="preserve"> </w:t>
      </w:r>
      <w:r w:rsidRPr="00381BC1">
        <w:rPr>
          <w:rFonts w:cs="Arial"/>
          <w:i/>
          <w:iCs/>
          <w:szCs w:val="24"/>
        </w:rPr>
        <w:t>Tec Empresarial,</w:t>
      </w:r>
      <w:r w:rsidRPr="00381BC1">
        <w:rPr>
          <w:rFonts w:cs="Arial"/>
          <w:szCs w:val="24"/>
        </w:rPr>
        <w:t xml:space="preserve"> </w:t>
      </w:r>
      <w:r w:rsidRPr="00381BC1">
        <w:rPr>
          <w:rFonts w:cs="Arial"/>
          <w:i/>
          <w:iCs/>
          <w:szCs w:val="24"/>
        </w:rPr>
        <w:t>(10)</w:t>
      </w:r>
      <w:r w:rsidRPr="00381BC1">
        <w:rPr>
          <w:rFonts w:cs="Arial"/>
          <w:szCs w:val="24"/>
        </w:rPr>
        <w:t xml:space="preserve"> 1, 7-18. </w:t>
      </w:r>
      <w:hyperlink r:id="rId45" w:history="1">
        <w:r w:rsidRPr="00381BC1">
          <w:rPr>
            <w:rStyle w:val="Hipervnculo"/>
            <w:rFonts w:cs="Arial"/>
            <w:szCs w:val="24"/>
          </w:rPr>
          <w:t>https://cutt.ly/df3VpKO</w:t>
        </w:r>
      </w:hyperlink>
    </w:p>
    <w:p w14:paraId="5F5E5E0E" w14:textId="4E951089" w:rsidR="008A36C8" w:rsidRPr="002C370A" w:rsidRDefault="008A36C8" w:rsidP="009300AA">
      <w:pPr>
        <w:ind w:left="567" w:hanging="567"/>
        <w:rPr>
          <w:rFonts w:cs="Arial"/>
          <w:szCs w:val="24"/>
        </w:rPr>
      </w:pPr>
      <w:r w:rsidRPr="00381BC1">
        <w:rPr>
          <w:rFonts w:cs="Arial"/>
          <w:szCs w:val="24"/>
        </w:rPr>
        <w:t>Betancourt, J., y Posada, M. (2014</w:t>
      </w:r>
      <w:r w:rsidRPr="00381BC1">
        <w:rPr>
          <w:rFonts w:cs="Arial"/>
          <w:i/>
          <w:iCs/>
          <w:szCs w:val="24"/>
        </w:rPr>
        <w:t xml:space="preserve">). </w:t>
      </w:r>
      <w:r w:rsidR="006D4075" w:rsidRPr="00381BC1">
        <w:rPr>
          <w:rFonts w:cs="Arial"/>
          <w:i/>
          <w:iCs/>
          <w:szCs w:val="24"/>
        </w:rPr>
        <w:t>Análisis</w:t>
      </w:r>
      <w:r w:rsidRPr="00381BC1">
        <w:rPr>
          <w:rFonts w:cs="Arial"/>
          <w:i/>
          <w:iCs/>
          <w:szCs w:val="24"/>
        </w:rPr>
        <w:t xml:space="preserve"> de la influencia de la moda y las marcas de ropa en la </w:t>
      </w:r>
      <w:r w:rsidR="006D4075" w:rsidRPr="00381BC1">
        <w:rPr>
          <w:rFonts w:cs="Arial"/>
          <w:i/>
          <w:iCs/>
          <w:szCs w:val="24"/>
        </w:rPr>
        <w:t>decisión</w:t>
      </w:r>
      <w:r w:rsidRPr="00381BC1">
        <w:rPr>
          <w:rFonts w:cs="Arial"/>
          <w:i/>
          <w:iCs/>
          <w:szCs w:val="24"/>
        </w:rPr>
        <w:t xml:space="preserve"> de compra de los </w:t>
      </w:r>
      <w:r w:rsidR="006D4075" w:rsidRPr="00381BC1">
        <w:rPr>
          <w:rFonts w:cs="Arial"/>
          <w:i/>
          <w:iCs/>
          <w:szCs w:val="24"/>
        </w:rPr>
        <w:t>jóvenes</w:t>
      </w:r>
      <w:r w:rsidRPr="00381BC1">
        <w:rPr>
          <w:rFonts w:cs="Arial"/>
          <w:i/>
          <w:iCs/>
          <w:szCs w:val="24"/>
        </w:rPr>
        <w:t xml:space="preserve"> universitarios de la ciudad de Cali.</w:t>
      </w:r>
      <w:r w:rsidRPr="00381BC1">
        <w:rPr>
          <w:rFonts w:cs="Arial"/>
          <w:szCs w:val="24"/>
        </w:rPr>
        <w:t xml:space="preserve"> [Proyecto de Grado, Universidad </w:t>
      </w:r>
      <w:r w:rsidR="006D4075" w:rsidRPr="00381BC1">
        <w:rPr>
          <w:rFonts w:cs="Arial"/>
          <w:szCs w:val="24"/>
        </w:rPr>
        <w:t>Autónoma</w:t>
      </w:r>
      <w:r w:rsidRPr="00381BC1">
        <w:rPr>
          <w:rFonts w:cs="Arial"/>
          <w:szCs w:val="24"/>
        </w:rPr>
        <w:t xml:space="preserve"> de Occidente]. Red.uao. https://bit.ly/3n5uX5v</w:t>
      </w:r>
    </w:p>
    <w:p w14:paraId="424B1D45" w14:textId="77777777" w:rsidR="008A36C8" w:rsidRPr="00381BC1" w:rsidRDefault="008A36C8" w:rsidP="009300AA">
      <w:pPr>
        <w:ind w:left="567" w:hanging="567"/>
        <w:rPr>
          <w:rFonts w:cs="Arial"/>
          <w:szCs w:val="24"/>
        </w:rPr>
      </w:pPr>
      <w:r w:rsidRPr="00381BC1">
        <w:rPr>
          <w:rFonts w:cs="Arial"/>
          <w:szCs w:val="24"/>
        </w:rPr>
        <w:t xml:space="preserve">Bohorquez, K., Tobon, L., Espitia, H., Ortegos, L., y Rojas, S. (2017). </w:t>
      </w:r>
      <w:r w:rsidRPr="00381BC1">
        <w:rPr>
          <w:rFonts w:cs="Arial"/>
          <w:szCs w:val="24"/>
          <w:lang w:eastAsia="es-ES_tradnl"/>
        </w:rPr>
        <w:t>Gerencia y gestión de marcas propias en Colombia: notoriedad de marca, factores de comercialización y posicionamiento en el canal tradicional</w:t>
      </w:r>
      <w:r w:rsidRPr="00381BC1">
        <w:rPr>
          <w:rFonts w:cs="Arial"/>
          <w:szCs w:val="24"/>
        </w:rPr>
        <w:t xml:space="preserve"> </w:t>
      </w:r>
      <w:r w:rsidRPr="00381BC1">
        <w:rPr>
          <w:rFonts w:cs="Arial"/>
          <w:szCs w:val="24"/>
          <w:lang w:eastAsia="es-ES_tradnl"/>
        </w:rPr>
        <w:t xml:space="preserve">Gerencia y gestión de marcas propias en Colombia: notoriedad de marca, factores de comercialización y posicionamiento en el canal tradicional. </w:t>
      </w:r>
      <w:r w:rsidRPr="00381BC1">
        <w:rPr>
          <w:rFonts w:cs="Arial"/>
          <w:i/>
          <w:iCs/>
          <w:szCs w:val="24"/>
          <w:lang w:eastAsia="es-ES_tradnl"/>
        </w:rPr>
        <w:t>Cuadernos Latinoamericanos de Administracion, 13</w:t>
      </w:r>
      <w:r w:rsidRPr="00381BC1">
        <w:rPr>
          <w:rFonts w:cs="Arial"/>
          <w:szCs w:val="24"/>
          <w:lang w:eastAsia="es-ES_tradnl"/>
        </w:rPr>
        <w:t xml:space="preserve"> (23). </w:t>
      </w:r>
      <w:hyperlink r:id="rId46" w:history="1">
        <w:r w:rsidRPr="00381BC1">
          <w:rPr>
            <w:rStyle w:val="Hipervnculo"/>
            <w:rFonts w:cs="Arial"/>
            <w:szCs w:val="24"/>
            <w:lang w:eastAsia="es-ES_tradnl"/>
          </w:rPr>
          <w:t>https://bit.ly/3jjqSsi</w:t>
        </w:r>
      </w:hyperlink>
    </w:p>
    <w:p w14:paraId="56AEC644" w14:textId="1109D25F" w:rsidR="008A36C8" w:rsidRDefault="008A36C8" w:rsidP="009300AA">
      <w:pPr>
        <w:ind w:left="567" w:hanging="567"/>
      </w:pPr>
      <w:r>
        <w:t xml:space="preserve">Cabezas, E., Naranjo, D., &amp; Torres, J. (2018). </w:t>
      </w:r>
      <w:r w:rsidR="006D4075">
        <w:t>Introducción</w:t>
      </w:r>
      <w:r>
        <w:t xml:space="preserve"> a la </w:t>
      </w:r>
      <w:r w:rsidR="006D4075">
        <w:t>Metodología</w:t>
      </w:r>
      <w:r>
        <w:t xml:space="preserve"> de la </w:t>
      </w:r>
      <w:r w:rsidR="006D4075">
        <w:t>investigación</w:t>
      </w:r>
      <w:r>
        <w:t xml:space="preserve"> cientifica.pdf (1.a ed.). Espe. https://bit.ly/3KVwsyy</w:t>
      </w:r>
    </w:p>
    <w:p w14:paraId="09F9159E" w14:textId="581551B7" w:rsidR="008A36C8" w:rsidRDefault="008A36C8" w:rsidP="009300AA">
      <w:pPr>
        <w:ind w:left="567" w:hanging="567"/>
      </w:pPr>
      <w:r>
        <w:t xml:space="preserve">Cámara de Comercio de Cali. (2020). Balance </w:t>
      </w:r>
      <w:r w:rsidR="006D4075">
        <w:t>económico</w:t>
      </w:r>
      <w:r>
        <w:t xml:space="preserve"> regional 2020. CCC. </w:t>
      </w:r>
      <w:r w:rsidRPr="0014306D">
        <w:t>https://bit.ly/3BMT2pP</w:t>
      </w:r>
    </w:p>
    <w:p w14:paraId="33BF0BFE" w14:textId="77777777" w:rsidR="008A36C8" w:rsidRDefault="008A36C8" w:rsidP="009300AA">
      <w:pPr>
        <w:ind w:left="567" w:hanging="567"/>
      </w:pPr>
      <w:r>
        <w:t xml:space="preserve">Cámara de Comercio de Cali. (2021). Enfoque competitivo. CCC. </w:t>
      </w:r>
      <w:r w:rsidRPr="009533B5">
        <w:t>https://bit.ly/35cLZKs</w:t>
      </w:r>
    </w:p>
    <w:p w14:paraId="433BCE97" w14:textId="77777777" w:rsidR="008A36C8" w:rsidRDefault="008A36C8" w:rsidP="009300AA">
      <w:pPr>
        <w:ind w:left="567" w:hanging="567"/>
      </w:pPr>
      <w:r>
        <w:t xml:space="preserve">Cámara de Comercio de Cali. (2022). Ritmo empresarial. CCC. </w:t>
      </w:r>
      <w:r w:rsidRPr="009533B5">
        <w:t>https://bit.ly/3sPaiX7</w:t>
      </w:r>
    </w:p>
    <w:p w14:paraId="68713CFC" w14:textId="77777777" w:rsidR="008A36C8" w:rsidRPr="00381BC1" w:rsidRDefault="008A36C8" w:rsidP="009300AA">
      <w:pPr>
        <w:ind w:left="567" w:hanging="567"/>
        <w:rPr>
          <w:rFonts w:cs="Arial"/>
          <w:color w:val="000000" w:themeColor="text1"/>
          <w:szCs w:val="24"/>
          <w:shd w:val="clear" w:color="auto" w:fill="FFFFFF"/>
        </w:rPr>
      </w:pPr>
      <w:r w:rsidRPr="00381BC1">
        <w:rPr>
          <w:rFonts w:cs="Arial"/>
          <w:szCs w:val="24"/>
        </w:rPr>
        <w:lastRenderedPageBreak/>
        <w:t xml:space="preserve">Del Olmo, J. (2014). </w:t>
      </w:r>
      <w:r w:rsidRPr="00381BC1">
        <w:rPr>
          <w:rFonts w:cs="Arial"/>
          <w:color w:val="000000" w:themeColor="text1"/>
          <w:szCs w:val="24"/>
          <w:shd w:val="clear" w:color="auto" w:fill="FFFFFF"/>
        </w:rPr>
        <w:t xml:space="preserve">Marketing digital en la Moda. Ediciones Universidad de Navarra. ISBN: 9788484699910 </w:t>
      </w:r>
    </w:p>
    <w:p w14:paraId="5B3D9059" w14:textId="77777777" w:rsidR="008A36C8" w:rsidRPr="003E5CDD" w:rsidRDefault="008A36C8" w:rsidP="009300AA">
      <w:pPr>
        <w:ind w:left="851" w:hanging="851"/>
        <w:rPr>
          <w:color w:val="000000" w:themeColor="text1"/>
        </w:rPr>
      </w:pPr>
      <w:r w:rsidRPr="003E5CDD">
        <w:rPr>
          <w:color w:val="000000" w:themeColor="text1"/>
        </w:rPr>
        <w:t>Ferreira, R. &amp; Porto, A. (2018). La calidad de vida en el trabajo y el ausentismo como indicadores de resultado de gestión hospitalaria.</w:t>
      </w:r>
      <w:r w:rsidRPr="003E5CDD">
        <w:rPr>
          <w:rFonts w:ascii="OpenSans-Regular" w:hAnsi="OpenSans-Regular"/>
          <w:color w:val="000000" w:themeColor="text1"/>
          <w:shd w:val="clear" w:color="auto" w:fill="FFFFFF"/>
        </w:rPr>
        <w:t xml:space="preserve"> </w:t>
      </w:r>
      <w:r w:rsidRPr="003E5CDD">
        <w:rPr>
          <w:i/>
          <w:iCs/>
          <w:color w:val="000000" w:themeColor="text1"/>
        </w:rPr>
        <w:t>Ciencias Administrativas 1</w:t>
      </w:r>
      <w:r w:rsidRPr="003E5CDD">
        <w:rPr>
          <w:color w:val="000000" w:themeColor="text1"/>
        </w:rPr>
        <w:t>(11), p-2-6.</w:t>
      </w:r>
    </w:p>
    <w:p w14:paraId="63D78963" w14:textId="77777777" w:rsidR="008A36C8" w:rsidRPr="00B01EC3" w:rsidRDefault="008A36C8" w:rsidP="009300AA">
      <w:pPr>
        <w:tabs>
          <w:tab w:val="left" w:pos="7892"/>
        </w:tabs>
        <w:ind w:left="567" w:hanging="567"/>
        <w:rPr>
          <w:color w:val="000000" w:themeColor="text1"/>
        </w:rPr>
      </w:pPr>
      <w:r w:rsidRPr="004378F7">
        <w:rPr>
          <w:color w:val="000000" w:themeColor="text1"/>
        </w:rPr>
        <w:t xml:space="preserve">Gilli, J. (2017). </w:t>
      </w:r>
      <w:r w:rsidRPr="004378F7">
        <w:rPr>
          <w:i/>
          <w:iCs/>
          <w:color w:val="000000" w:themeColor="text1"/>
        </w:rPr>
        <w:t>Claves de la estructura Organizativa.</w:t>
      </w:r>
      <w:r w:rsidRPr="004378F7">
        <w:rPr>
          <w:color w:val="000000" w:themeColor="text1"/>
        </w:rPr>
        <w:t xml:space="preserve"> Buenos aires: Granica. ISBN 978 950 641 908 0. Disponible en: </w:t>
      </w:r>
      <w:hyperlink r:id="rId47" w:history="1">
        <w:r w:rsidRPr="004378F7">
          <w:rPr>
            <w:rStyle w:val="Hipervnculo"/>
            <w:rFonts w:eastAsiaTheme="majorEastAsia"/>
            <w:color w:val="000000" w:themeColor="text1"/>
          </w:rPr>
          <w:t>https://bit.ly/2EZ8aH4</w:t>
        </w:r>
      </w:hyperlink>
    </w:p>
    <w:p w14:paraId="5EBE79BF" w14:textId="77777777" w:rsidR="008A36C8" w:rsidRDefault="008A36C8" w:rsidP="009300AA">
      <w:pPr>
        <w:ind w:left="567" w:hanging="567"/>
      </w:pPr>
      <w:r>
        <w:t>González, E., &amp; Panteleeva, O. (2016). Estadística inferencial 1: Para ingeniería y ciencias. Grupo Editorial Patria. https://bit.ly/3IoLJpC</w:t>
      </w:r>
    </w:p>
    <w:p w14:paraId="4C518BF9" w14:textId="77777777" w:rsidR="008A36C8" w:rsidRPr="00381BC1" w:rsidRDefault="008A36C8" w:rsidP="009300AA">
      <w:pPr>
        <w:ind w:left="567" w:hanging="567"/>
        <w:rPr>
          <w:rFonts w:cs="Arial"/>
          <w:szCs w:val="24"/>
        </w:rPr>
      </w:pPr>
      <w:r w:rsidRPr="00381BC1">
        <w:rPr>
          <w:rFonts w:cs="Arial"/>
          <w:szCs w:val="24"/>
        </w:rPr>
        <w:t xml:space="preserve">Jara, Y. (2020). </w:t>
      </w:r>
      <w:r w:rsidRPr="00381BC1">
        <w:rPr>
          <w:rFonts w:cs="Arial"/>
          <w:i/>
          <w:iCs/>
          <w:szCs w:val="24"/>
        </w:rPr>
        <w:t xml:space="preserve">Así ha evolucionado nuestra percepción sobre las marcas blancas. </w:t>
      </w:r>
      <w:r w:rsidRPr="00381BC1">
        <w:rPr>
          <w:rFonts w:cs="Arial"/>
          <w:szCs w:val="24"/>
        </w:rPr>
        <w:t xml:space="preserve">Consumer. </w:t>
      </w:r>
      <w:hyperlink r:id="rId48" w:history="1">
        <w:r w:rsidRPr="00381BC1">
          <w:rPr>
            <w:rStyle w:val="Hipervnculo"/>
            <w:rFonts w:cs="Arial"/>
            <w:szCs w:val="24"/>
          </w:rPr>
          <w:t>https://bit.ly/30mtcaA</w:t>
        </w:r>
      </w:hyperlink>
    </w:p>
    <w:p w14:paraId="6F73A566" w14:textId="77777777" w:rsidR="008A36C8" w:rsidRPr="00A86CFC" w:rsidRDefault="008A36C8" w:rsidP="009300AA">
      <w:pPr>
        <w:ind w:left="567" w:hanging="567"/>
        <w:rPr>
          <w:rFonts w:cs="Arial"/>
          <w:szCs w:val="24"/>
        </w:rPr>
      </w:pPr>
      <w:r w:rsidRPr="00381BC1">
        <w:rPr>
          <w:rFonts w:cs="Arial"/>
          <w:szCs w:val="24"/>
        </w:rPr>
        <w:t xml:space="preserve">Kam, L. (2017). </w:t>
      </w:r>
      <w:r w:rsidRPr="00381BC1">
        <w:rPr>
          <w:rFonts w:cs="Arial"/>
          <w:i/>
          <w:iCs/>
          <w:szCs w:val="24"/>
        </w:rPr>
        <w:t>La importancia de la marca en la decisión de compra del consumidor de moda: un cuasiexperimento aplicado a las jóvenes universitarias peruanas del nse a y b.</w:t>
      </w:r>
      <w:r w:rsidRPr="00381BC1">
        <w:rPr>
          <w:rFonts w:cs="Arial"/>
          <w:szCs w:val="24"/>
        </w:rPr>
        <w:t xml:space="preserve"> [Tesis de licenciatura, Universidad de Piura]. Pirhua.udep. https://bit.ly/3ikWzjD</w:t>
      </w:r>
    </w:p>
    <w:p w14:paraId="429D2102" w14:textId="77777777" w:rsidR="008A36C8" w:rsidRDefault="008A36C8" w:rsidP="009300AA">
      <w:pPr>
        <w:ind w:left="567" w:hanging="567"/>
        <w:rPr>
          <w:rFonts w:cstheme="minorHAnsi"/>
        </w:rPr>
      </w:pPr>
      <w:r w:rsidRPr="00A36F07">
        <w:t>Kotler, P</w:t>
      </w:r>
      <w:r>
        <w:t xml:space="preserve">., </w:t>
      </w:r>
      <w:r w:rsidRPr="00A36F07">
        <w:t>Kartajaya, H. y Setiawan, I. (2020). Marketing</w:t>
      </w:r>
      <w:r w:rsidRPr="00473876">
        <w:rPr>
          <w:rFonts w:cstheme="minorHAnsi"/>
          <w:i/>
          <w:iCs/>
        </w:rPr>
        <w:t xml:space="preserve"> 4.0</w:t>
      </w:r>
      <w:r w:rsidRPr="008D76B1">
        <w:rPr>
          <w:rFonts w:cstheme="minorHAnsi"/>
          <w:i/>
          <w:iCs/>
        </w:rPr>
        <w:t>: Transforma tu estrategia para atraer al consumidor digital</w:t>
      </w:r>
      <w:r>
        <w:rPr>
          <w:rFonts w:cstheme="minorHAnsi"/>
        </w:rPr>
        <w:t xml:space="preserve">. </w:t>
      </w:r>
      <w:r w:rsidRPr="000E2092">
        <w:rPr>
          <w:rFonts w:cstheme="minorHAnsi"/>
        </w:rPr>
        <w:t>LID Editorial.</w:t>
      </w:r>
    </w:p>
    <w:p w14:paraId="21081362" w14:textId="77777777" w:rsidR="008A36C8" w:rsidRDefault="008A36C8" w:rsidP="009300AA">
      <w:pPr>
        <w:ind w:left="567" w:hanging="567"/>
        <w:rPr>
          <w:lang w:val="en-AU"/>
        </w:rPr>
      </w:pPr>
      <w:r>
        <w:rPr>
          <w:lang w:val="en-AU"/>
        </w:rPr>
        <w:t xml:space="preserve">Kotler, P., Kartajaya, H. y Setiawan, I. (2021). </w:t>
      </w:r>
      <w:r w:rsidRPr="00A945F2">
        <w:rPr>
          <w:i/>
          <w:iCs/>
          <w:lang w:val="en-AU"/>
        </w:rPr>
        <w:t>Marketing 5.0: Technology for humanity.</w:t>
      </w:r>
      <w:r>
        <w:rPr>
          <w:lang w:val="en-AU"/>
        </w:rPr>
        <w:t xml:space="preserve"> Hoboken. </w:t>
      </w:r>
      <w:hyperlink r:id="rId49" w:history="1">
        <w:r w:rsidRPr="00003E2F">
          <w:rPr>
            <w:rStyle w:val="Hipervnculo"/>
            <w:lang w:val="en-AU"/>
          </w:rPr>
          <w:t>https://bit.ly/3b9kf9z</w:t>
        </w:r>
      </w:hyperlink>
    </w:p>
    <w:p w14:paraId="4DDC5F48" w14:textId="77777777" w:rsidR="008A36C8" w:rsidRPr="00381BC1" w:rsidRDefault="008A36C8" w:rsidP="009300AA">
      <w:pPr>
        <w:ind w:left="567" w:hanging="567"/>
        <w:rPr>
          <w:rFonts w:cs="Arial"/>
          <w:szCs w:val="24"/>
        </w:rPr>
      </w:pPr>
      <w:r w:rsidRPr="00381BC1">
        <w:rPr>
          <w:rFonts w:cs="Arial"/>
          <w:szCs w:val="24"/>
        </w:rPr>
        <w:t xml:space="preserve">Marhuenda, E. (2017). </w:t>
      </w:r>
      <w:r w:rsidRPr="00381BC1">
        <w:rPr>
          <w:rFonts w:cs="Arial"/>
          <w:i/>
          <w:iCs/>
          <w:szCs w:val="24"/>
        </w:rPr>
        <w:t>La imagen de la marca blanca en función del perfil del consumidor.</w:t>
      </w:r>
      <w:r w:rsidRPr="00381BC1">
        <w:rPr>
          <w:rFonts w:cs="Arial"/>
          <w:szCs w:val="24"/>
        </w:rPr>
        <w:t xml:space="preserve"> [Tesis Doctoral, Universidad Católica San Antonio]. Repositorio Ucam. </w:t>
      </w:r>
      <w:hyperlink r:id="rId50" w:history="1">
        <w:r w:rsidRPr="00381BC1">
          <w:rPr>
            <w:rStyle w:val="Hipervnculo"/>
            <w:rFonts w:cs="Arial"/>
            <w:szCs w:val="24"/>
          </w:rPr>
          <w:t>https://bit.ly/3n6LZjW</w:t>
        </w:r>
      </w:hyperlink>
    </w:p>
    <w:p w14:paraId="1A402E57" w14:textId="6A2D360B" w:rsidR="008A36C8" w:rsidRPr="00381BC1" w:rsidRDefault="008A36C8" w:rsidP="009300AA">
      <w:pPr>
        <w:ind w:left="567" w:hanging="567"/>
        <w:rPr>
          <w:rFonts w:cs="Arial"/>
          <w:szCs w:val="24"/>
        </w:rPr>
      </w:pPr>
      <w:r w:rsidRPr="00381BC1">
        <w:rPr>
          <w:rFonts w:cs="Arial"/>
          <w:szCs w:val="24"/>
        </w:rPr>
        <w:t>Mariño, D. (2015). ¿</w:t>
      </w:r>
      <w:r w:rsidR="006D4075" w:rsidRPr="00381BC1">
        <w:rPr>
          <w:rFonts w:cs="Arial"/>
          <w:szCs w:val="24"/>
        </w:rPr>
        <w:t>Qué son</w:t>
      </w:r>
      <w:r w:rsidRPr="00381BC1">
        <w:rPr>
          <w:rFonts w:cs="Arial"/>
          <w:szCs w:val="24"/>
        </w:rPr>
        <w:t xml:space="preserve"> las marcas </w:t>
      </w:r>
      <w:r w:rsidR="006D4075" w:rsidRPr="00381BC1">
        <w:rPr>
          <w:rFonts w:cs="Arial"/>
          <w:szCs w:val="24"/>
        </w:rPr>
        <w:t>blancas?</w:t>
      </w:r>
      <w:r w:rsidRPr="00381BC1">
        <w:rPr>
          <w:rFonts w:cs="Arial"/>
          <w:szCs w:val="24"/>
        </w:rPr>
        <w:t xml:space="preserve"> Industria y comercio Superintendencia. </w:t>
      </w:r>
      <w:hyperlink r:id="rId51" w:history="1">
        <w:r w:rsidRPr="00381BC1">
          <w:rPr>
            <w:rStyle w:val="Hipervnculo"/>
            <w:rFonts w:cs="Arial"/>
            <w:szCs w:val="24"/>
          </w:rPr>
          <w:t>https://bit.ly/34atz9m</w:t>
        </w:r>
      </w:hyperlink>
    </w:p>
    <w:p w14:paraId="2B3E89A3" w14:textId="77777777" w:rsidR="008A36C8" w:rsidRPr="00381BC1" w:rsidRDefault="008A36C8" w:rsidP="009300AA">
      <w:pPr>
        <w:ind w:left="567" w:hanging="567"/>
        <w:rPr>
          <w:rFonts w:cs="Arial"/>
          <w:szCs w:val="24"/>
        </w:rPr>
      </w:pPr>
      <w:r w:rsidRPr="00381BC1">
        <w:rPr>
          <w:rFonts w:cs="Arial"/>
          <w:szCs w:val="24"/>
        </w:rPr>
        <w:lastRenderedPageBreak/>
        <w:t xml:space="preserve">Martínez, N. (2014). Situación y Evolución del Mercado de la Moda: Análisis de la Percepción del Consumidor de E-fashion. [Tesis, Universidad de león]. Buleria.unileon. </w:t>
      </w:r>
      <w:hyperlink r:id="rId52" w:history="1">
        <w:r w:rsidRPr="00381BC1">
          <w:rPr>
            <w:rStyle w:val="Hipervnculo"/>
            <w:rFonts w:cs="Arial"/>
            <w:szCs w:val="24"/>
          </w:rPr>
          <w:t>https://bit.ly/3kZSvHi</w:t>
        </w:r>
      </w:hyperlink>
    </w:p>
    <w:p w14:paraId="1932F760" w14:textId="77777777" w:rsidR="008A36C8" w:rsidRPr="00381BC1" w:rsidRDefault="008A36C8" w:rsidP="009300AA">
      <w:pPr>
        <w:ind w:left="567" w:hanging="567"/>
        <w:rPr>
          <w:rFonts w:cs="Arial"/>
          <w:szCs w:val="24"/>
        </w:rPr>
      </w:pPr>
      <w:r w:rsidRPr="00381BC1">
        <w:rPr>
          <w:rFonts w:cs="Arial"/>
          <w:szCs w:val="24"/>
        </w:rPr>
        <w:t xml:space="preserve">Morales, J. (2016). </w:t>
      </w:r>
      <w:r w:rsidRPr="00381BC1">
        <w:rPr>
          <w:rFonts w:cs="Arial"/>
          <w:i/>
          <w:iCs/>
          <w:szCs w:val="24"/>
        </w:rPr>
        <w:t>Consumo de marcas blancas en producto de primera necesidad en las cadenas de supermercados de la ciudad de Guayaquil.</w:t>
      </w:r>
      <w:r w:rsidRPr="00381BC1">
        <w:rPr>
          <w:rFonts w:cs="Arial"/>
          <w:szCs w:val="24"/>
        </w:rPr>
        <w:t xml:space="preserve"> [Trabajo titulación especial, Universidad de Guayaquil]. Repositorio Ug.edu. </w:t>
      </w:r>
      <w:hyperlink r:id="rId53" w:history="1">
        <w:r w:rsidRPr="00381BC1">
          <w:rPr>
            <w:rStyle w:val="Hipervnculo"/>
            <w:rFonts w:cs="Arial"/>
            <w:szCs w:val="24"/>
          </w:rPr>
          <w:t>https://bit.ly/3n4KeUn</w:t>
        </w:r>
      </w:hyperlink>
    </w:p>
    <w:p w14:paraId="5348EA73" w14:textId="77777777" w:rsidR="008A36C8" w:rsidRPr="004B2477" w:rsidRDefault="008A36C8" w:rsidP="009300AA">
      <w:pPr>
        <w:ind w:left="567" w:hanging="567"/>
        <w:rPr>
          <w:rFonts w:cs="Times New Roman"/>
          <w:color w:val="000000" w:themeColor="text1"/>
          <w:lang w:val="es-ES"/>
        </w:rPr>
      </w:pPr>
      <w:r w:rsidRPr="004B2477">
        <w:rPr>
          <w:rFonts w:cs="Times New Roman"/>
          <w:color w:val="000000" w:themeColor="text1"/>
          <w:lang w:val="es-ES"/>
        </w:rPr>
        <w:t>Muñoz, C. (201</w:t>
      </w:r>
      <w:r>
        <w:rPr>
          <w:rFonts w:cs="Times New Roman"/>
          <w:color w:val="000000" w:themeColor="text1"/>
          <w:lang w:val="es-ES"/>
        </w:rPr>
        <w:t>6</w:t>
      </w:r>
      <w:r w:rsidRPr="004B2477">
        <w:rPr>
          <w:rFonts w:cs="Times New Roman"/>
          <w:color w:val="000000" w:themeColor="text1"/>
          <w:lang w:val="es-ES"/>
        </w:rPr>
        <w:t xml:space="preserve">). </w:t>
      </w:r>
      <w:r w:rsidRPr="004B2477">
        <w:rPr>
          <w:rFonts w:cs="Times New Roman"/>
          <w:i/>
          <w:iCs/>
          <w:color w:val="000000" w:themeColor="text1"/>
          <w:lang w:val="es-ES"/>
        </w:rPr>
        <w:t>Metodología de la investigación.</w:t>
      </w:r>
      <w:r w:rsidRPr="004B2477">
        <w:rPr>
          <w:rFonts w:cs="Times New Roman"/>
          <w:color w:val="000000" w:themeColor="text1"/>
          <w:lang w:val="es-ES"/>
        </w:rPr>
        <w:t xml:space="preserve"> Oxford.</w:t>
      </w:r>
    </w:p>
    <w:p w14:paraId="2F57300B" w14:textId="77777777" w:rsidR="008A36C8" w:rsidRPr="009300AA" w:rsidRDefault="008A36C8" w:rsidP="009300AA">
      <w:pPr>
        <w:ind w:left="567" w:hanging="567"/>
        <w:rPr>
          <w:rFonts w:cs="Arial"/>
          <w:szCs w:val="24"/>
        </w:rPr>
      </w:pPr>
      <w:r>
        <w:t xml:space="preserve">Muñoz, R. (2019). Marketing en el siglo XXI (5ª ed). Ediciones CEF. </w:t>
      </w:r>
      <w:r w:rsidRPr="00502D98">
        <w:t>https://bit.ly/3qm8vsb</w:t>
      </w:r>
    </w:p>
    <w:p w14:paraId="3EDAEFE9" w14:textId="77777777" w:rsidR="008A36C8" w:rsidRPr="003E5CDD" w:rsidRDefault="008A36C8" w:rsidP="009300AA">
      <w:pPr>
        <w:ind w:left="709" w:hanging="709"/>
        <w:rPr>
          <w:color w:val="000000" w:themeColor="text1"/>
        </w:rPr>
      </w:pPr>
      <w:r w:rsidRPr="003E5CDD">
        <w:rPr>
          <w:color w:val="000000" w:themeColor="text1"/>
        </w:rPr>
        <w:t xml:space="preserve">Ramírez, A. (2016). El costo de la alta rotación de personal para las empresas. (en línea). </w:t>
      </w:r>
      <w:r w:rsidRPr="003E5CDD">
        <w:rPr>
          <w:i/>
          <w:iCs/>
          <w:color w:val="000000" w:themeColor="text1"/>
        </w:rPr>
        <w:t>Portafolio</w:t>
      </w:r>
      <w:r w:rsidRPr="003E5CDD">
        <w:rPr>
          <w:color w:val="000000" w:themeColor="text1"/>
        </w:rPr>
        <w:t xml:space="preserve">. Disponible en: </w:t>
      </w:r>
      <w:hyperlink r:id="rId54" w:history="1">
        <w:r w:rsidRPr="003E5CDD">
          <w:rPr>
            <w:rStyle w:val="Hipervnculo"/>
            <w:color w:val="000000" w:themeColor="text1"/>
          </w:rPr>
          <w:t>https://bit.ly/31765P9</w:t>
        </w:r>
      </w:hyperlink>
      <w:r w:rsidRPr="003E5CDD">
        <w:rPr>
          <w:color w:val="000000" w:themeColor="text1"/>
        </w:rPr>
        <w:t xml:space="preserve">. </w:t>
      </w:r>
    </w:p>
    <w:p w14:paraId="70329648" w14:textId="77777777" w:rsidR="008A36C8" w:rsidRPr="009300AA" w:rsidRDefault="008A36C8" w:rsidP="009300AA">
      <w:pPr>
        <w:ind w:left="567" w:hanging="567"/>
        <w:rPr>
          <w:rFonts w:cs="Arial"/>
          <w:szCs w:val="24"/>
        </w:rPr>
      </w:pPr>
      <w:r>
        <w:t xml:space="preserve">Rigueros, C. (2017). </w:t>
      </w:r>
      <w:r w:rsidRPr="00A40EE2">
        <w:t>La realidad aumentada: lo que debemos conocer</w:t>
      </w:r>
      <w:r>
        <w:t xml:space="preserve">. </w:t>
      </w:r>
      <w:r w:rsidRPr="00A40EE2">
        <w:rPr>
          <w:i/>
          <w:iCs/>
        </w:rPr>
        <w:t>Tecnología, investigación y academia</w:t>
      </w:r>
      <w:r>
        <w:rPr>
          <w:i/>
          <w:iCs/>
        </w:rPr>
        <w:t xml:space="preserve">, </w:t>
      </w:r>
      <w:r w:rsidRPr="00A40EE2">
        <w:t>5 (2)</w:t>
      </w:r>
      <w:r>
        <w:t xml:space="preserve">, 1-5. </w:t>
      </w:r>
    </w:p>
    <w:p w14:paraId="5FBC43C9" w14:textId="77777777" w:rsidR="008A36C8" w:rsidRDefault="008A36C8" w:rsidP="009300AA">
      <w:pPr>
        <w:ind w:left="567" w:hanging="567"/>
      </w:pPr>
      <w:r>
        <w:t>Sampiere, R., &amp; Mendoza, C. (2018). Metodología de la Investigación. Las rutas cuantitativa, cualitativa y mixta. (Vol. 1). Mc Graw Hill. https://bit.ly/3hEsWMq</w:t>
      </w:r>
    </w:p>
    <w:p w14:paraId="54816B22" w14:textId="77777777" w:rsidR="008A36C8" w:rsidRPr="00F523BE" w:rsidRDefault="008A36C8" w:rsidP="009300AA">
      <w:pPr>
        <w:ind w:left="567" w:hanging="567"/>
        <w:rPr>
          <w:color w:val="000000" w:themeColor="text1"/>
        </w:rPr>
      </w:pPr>
      <w:r w:rsidRPr="00F523BE">
        <w:rPr>
          <w:color w:val="000000" w:themeColor="text1"/>
        </w:rPr>
        <w:t xml:space="preserve">Universidad de Palermo, UP. (2018). El Marketing. (En Línea). Universidad de Palermo : Argentina. Disponible en : </w:t>
      </w:r>
      <w:hyperlink r:id="rId55">
        <w:r w:rsidRPr="00F523BE">
          <w:rPr>
            <w:color w:val="000000" w:themeColor="text1"/>
          </w:rPr>
          <w:t>https://bit.ly/2FQDmGY</w:t>
        </w:r>
      </w:hyperlink>
      <w:r w:rsidRPr="00F523BE">
        <w:rPr>
          <w:color w:val="000000" w:themeColor="text1"/>
        </w:rPr>
        <w:t>.</w:t>
      </w:r>
    </w:p>
    <w:p w14:paraId="03F7CD86" w14:textId="3625B883" w:rsidR="008A36C8" w:rsidRPr="009D72F2" w:rsidRDefault="008A36C8" w:rsidP="009300AA">
      <w:pPr>
        <w:ind w:left="567" w:hanging="567"/>
        <w:rPr>
          <w:rFonts w:cs="Arial"/>
          <w:szCs w:val="24"/>
        </w:rPr>
      </w:pPr>
      <w:r w:rsidRPr="00381BC1">
        <w:rPr>
          <w:rFonts w:cs="Arial"/>
          <w:szCs w:val="24"/>
        </w:rPr>
        <w:t xml:space="preserve">Valera, L. (2015). </w:t>
      </w:r>
      <w:r w:rsidRPr="009D72F2">
        <w:rPr>
          <w:rFonts w:cs="Arial"/>
          <w:i/>
          <w:iCs/>
          <w:szCs w:val="24"/>
        </w:rPr>
        <w:t xml:space="preserve">¿Cómo influye la marca en el consumidor en los productos de consumo no duradero? Estudio </w:t>
      </w:r>
      <w:r w:rsidR="006D4075" w:rsidRPr="009D72F2">
        <w:rPr>
          <w:rFonts w:cs="Arial"/>
          <w:i/>
          <w:iCs/>
          <w:szCs w:val="24"/>
        </w:rPr>
        <w:t>empírico</w:t>
      </w:r>
      <w:r w:rsidRPr="009D72F2">
        <w:rPr>
          <w:rFonts w:cs="Arial"/>
          <w:i/>
          <w:iCs/>
          <w:szCs w:val="24"/>
        </w:rPr>
        <w:t xml:space="preserve"> entre marcas </w:t>
      </w:r>
      <w:r w:rsidR="006D4075" w:rsidRPr="009D72F2">
        <w:rPr>
          <w:rFonts w:cs="Arial"/>
          <w:i/>
          <w:iCs/>
          <w:szCs w:val="24"/>
        </w:rPr>
        <w:t>líderes</w:t>
      </w:r>
      <w:r w:rsidRPr="009D72F2">
        <w:rPr>
          <w:rFonts w:cs="Arial"/>
          <w:i/>
          <w:iCs/>
          <w:szCs w:val="24"/>
        </w:rPr>
        <w:t xml:space="preserve"> y marcas blancas. </w:t>
      </w:r>
      <w:r w:rsidRPr="00381BC1">
        <w:rPr>
          <w:rFonts w:cs="Arial"/>
          <w:szCs w:val="24"/>
        </w:rPr>
        <w:t>[Trabajo fin de Grado, Universidad Politecnica de cartagena]. Repositorios upct. https://bit.ly/3l6kuVB</w:t>
      </w:r>
    </w:p>
    <w:p w14:paraId="54943CCF" w14:textId="3E4DD01D" w:rsidR="008A36C8" w:rsidRDefault="008A36C8" w:rsidP="009300AA">
      <w:pPr>
        <w:ind w:left="567" w:hanging="567"/>
        <w:rPr>
          <w:rStyle w:val="Hipervnculo"/>
          <w:rFonts w:cs="Arial"/>
          <w:szCs w:val="24"/>
        </w:rPr>
      </w:pPr>
      <w:r w:rsidRPr="00381BC1">
        <w:rPr>
          <w:rFonts w:cs="Arial"/>
          <w:szCs w:val="24"/>
        </w:rPr>
        <w:t xml:space="preserve">Zielcke, M. (2014). </w:t>
      </w:r>
      <w:r w:rsidRPr="00381BC1">
        <w:rPr>
          <w:rFonts w:cs="Arial"/>
          <w:i/>
          <w:iCs/>
          <w:szCs w:val="24"/>
        </w:rPr>
        <w:t>Comportamiento del consumidor en productos de ropa de alta gama en la ciudad de Bogotá enfocado en tiendas le Collezioni.</w:t>
      </w:r>
      <w:r w:rsidRPr="00381BC1">
        <w:rPr>
          <w:rFonts w:cs="Arial"/>
          <w:szCs w:val="24"/>
        </w:rPr>
        <w:t xml:space="preserve"> [Tesis, Colegio de </w:t>
      </w:r>
      <w:r w:rsidR="006D4075" w:rsidRPr="00381BC1">
        <w:rPr>
          <w:rFonts w:cs="Arial"/>
          <w:szCs w:val="24"/>
        </w:rPr>
        <w:t>estudios</w:t>
      </w:r>
      <w:r w:rsidRPr="00381BC1">
        <w:rPr>
          <w:rFonts w:cs="Arial"/>
          <w:szCs w:val="24"/>
        </w:rPr>
        <w:t xml:space="preserve"> superiores de administración CESA]. Repository Cesa. </w:t>
      </w:r>
      <w:hyperlink r:id="rId56" w:history="1">
        <w:r w:rsidRPr="00381BC1">
          <w:rPr>
            <w:rStyle w:val="Hipervnculo"/>
            <w:rFonts w:cs="Arial"/>
            <w:szCs w:val="24"/>
          </w:rPr>
          <w:t>https://bit.ly/2Sb069y</w:t>
        </w:r>
      </w:hyperlink>
    </w:p>
    <w:sectPr w:rsidR="008A36C8" w:rsidSect="001252F6">
      <w:headerReference w:type="default" r:id="rId57"/>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A14F0" w14:textId="77777777" w:rsidR="002551B2" w:rsidRDefault="002551B2" w:rsidP="002227F6">
      <w:pPr>
        <w:spacing w:line="240" w:lineRule="auto"/>
      </w:pPr>
      <w:r>
        <w:separator/>
      </w:r>
    </w:p>
  </w:endnote>
  <w:endnote w:type="continuationSeparator" w:id="0">
    <w:p w14:paraId="05534F84" w14:textId="77777777" w:rsidR="002551B2" w:rsidRDefault="002551B2" w:rsidP="00222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font>
  <w:font w:name="OpenSans-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59311" w14:textId="77777777" w:rsidR="002551B2" w:rsidRDefault="002551B2" w:rsidP="002227F6">
      <w:pPr>
        <w:spacing w:line="240" w:lineRule="auto"/>
      </w:pPr>
      <w:r>
        <w:separator/>
      </w:r>
    </w:p>
  </w:footnote>
  <w:footnote w:type="continuationSeparator" w:id="0">
    <w:p w14:paraId="54E315F4" w14:textId="77777777" w:rsidR="002551B2" w:rsidRDefault="002551B2" w:rsidP="00222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202753184"/>
      <w:docPartObj>
        <w:docPartGallery w:val="Page Numbers (Top of Page)"/>
        <w:docPartUnique/>
      </w:docPartObj>
    </w:sdtPr>
    <w:sdtEndPr>
      <w:rPr>
        <w:rStyle w:val="Nmerodepgina"/>
      </w:rPr>
    </w:sdtEndPr>
    <w:sdtContent>
      <w:p w14:paraId="221BB780" w14:textId="7B3B0FC3" w:rsidR="003B0B94" w:rsidRDefault="003B0B94" w:rsidP="001252F6">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3F9EF33" w14:textId="77777777" w:rsidR="003B0B94" w:rsidRDefault="003B0B94" w:rsidP="002227F6">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523640599"/>
      <w:docPartObj>
        <w:docPartGallery w:val="Page Numbers (Top of Page)"/>
        <w:docPartUnique/>
      </w:docPartObj>
    </w:sdtPr>
    <w:sdtEndPr>
      <w:rPr>
        <w:rStyle w:val="Nmerodepgina"/>
      </w:rPr>
    </w:sdtEndPr>
    <w:sdtContent>
      <w:p w14:paraId="407DB8CE" w14:textId="14473F72" w:rsidR="003B0B94" w:rsidRDefault="003B0B94" w:rsidP="00DF22D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13BF1">
          <w:rPr>
            <w:rStyle w:val="Nmerodepgina"/>
            <w:noProof/>
          </w:rPr>
          <w:t>13</w:t>
        </w:r>
        <w:r>
          <w:rPr>
            <w:rStyle w:val="Nmerodepgina"/>
          </w:rPr>
          <w:fldChar w:fldCharType="end"/>
        </w:r>
      </w:p>
    </w:sdtContent>
  </w:sdt>
  <w:p w14:paraId="31077F4C" w14:textId="77777777" w:rsidR="003B0B94" w:rsidRDefault="003B0B94" w:rsidP="002227F6">
    <w:pPr>
      <w:pStyle w:val="Encabezado"/>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268692962"/>
      <w:docPartObj>
        <w:docPartGallery w:val="Page Numbers (Top of Page)"/>
        <w:docPartUnique/>
      </w:docPartObj>
    </w:sdtPr>
    <w:sdtEndPr>
      <w:rPr>
        <w:rStyle w:val="Nmerodepgina"/>
      </w:rPr>
    </w:sdtEndPr>
    <w:sdtContent>
      <w:p w14:paraId="14EECA9B" w14:textId="6A3A97EF" w:rsidR="003B0B94" w:rsidRDefault="003B0B94" w:rsidP="00DF22D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13BF1">
          <w:rPr>
            <w:rStyle w:val="Nmerodepgina"/>
            <w:noProof/>
          </w:rPr>
          <w:t>14</w:t>
        </w:r>
        <w:r>
          <w:rPr>
            <w:rStyle w:val="Nmerodepgina"/>
          </w:rPr>
          <w:fldChar w:fldCharType="end"/>
        </w:r>
      </w:p>
    </w:sdtContent>
  </w:sdt>
  <w:p w14:paraId="43E13D86" w14:textId="77777777" w:rsidR="003B0B94" w:rsidRDefault="003B0B94" w:rsidP="002227F6">
    <w:pPr>
      <w:pStyle w:val="Encabezado"/>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94360764"/>
      <w:docPartObj>
        <w:docPartGallery w:val="Page Numbers (Top of Page)"/>
        <w:docPartUnique/>
      </w:docPartObj>
    </w:sdtPr>
    <w:sdtEndPr>
      <w:rPr>
        <w:rStyle w:val="Nmerodepgina"/>
      </w:rPr>
    </w:sdtEndPr>
    <w:sdtContent>
      <w:p w14:paraId="743F03A7" w14:textId="4E429EB4" w:rsidR="003B0B94" w:rsidRDefault="003B0B94" w:rsidP="00DF22D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91110E">
          <w:rPr>
            <w:rStyle w:val="Nmerodepgina"/>
            <w:noProof/>
          </w:rPr>
          <w:t>42</w:t>
        </w:r>
        <w:r>
          <w:rPr>
            <w:rStyle w:val="Nmerodepgina"/>
          </w:rPr>
          <w:fldChar w:fldCharType="end"/>
        </w:r>
      </w:p>
    </w:sdtContent>
  </w:sdt>
  <w:p w14:paraId="307C0405" w14:textId="77777777" w:rsidR="003B0B94" w:rsidRDefault="003B0B94" w:rsidP="002227F6">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7A1"/>
    <w:multiLevelType w:val="hybridMultilevel"/>
    <w:tmpl w:val="2CD44556"/>
    <w:lvl w:ilvl="0" w:tplc="D5523240">
      <w:numFmt w:val="bullet"/>
      <w:lvlText w:val="-"/>
      <w:lvlJc w:val="left"/>
      <w:pPr>
        <w:ind w:left="1080" w:hanging="360"/>
      </w:pPr>
      <w:rPr>
        <w:rFonts w:ascii="Arial" w:eastAsia="Calibri"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270738B"/>
    <w:multiLevelType w:val="multilevel"/>
    <w:tmpl w:val="E2927F16"/>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16487266"/>
    <w:multiLevelType w:val="multilevel"/>
    <w:tmpl w:val="6B6A3A98"/>
    <w:lvl w:ilvl="0">
      <w:start w:val="1"/>
      <w:numFmt w:val="decimal"/>
      <w:pStyle w:val="Ttulo1"/>
      <w:lvlText w:val="%1"/>
      <w:lvlJc w:val="left"/>
      <w:pPr>
        <w:ind w:left="1152" w:hanging="432"/>
      </w:pPr>
    </w:lvl>
    <w:lvl w:ilvl="1">
      <w:start w:val="1"/>
      <w:numFmt w:val="decimal"/>
      <w:pStyle w:val="Ttulo2"/>
      <w:lvlText w:val="%1.%2"/>
      <w:lvlJc w:val="left"/>
      <w:pPr>
        <w:ind w:left="1296" w:hanging="576"/>
      </w:pPr>
    </w:lvl>
    <w:lvl w:ilvl="2">
      <w:start w:val="1"/>
      <w:numFmt w:val="decimal"/>
      <w:pStyle w:val="Ttulo3"/>
      <w:lvlText w:val="%1.%2.%3"/>
      <w:lvlJc w:val="left"/>
      <w:pPr>
        <w:ind w:left="1440" w:hanging="720"/>
      </w:pPr>
    </w:lvl>
    <w:lvl w:ilvl="3">
      <w:start w:val="1"/>
      <w:numFmt w:val="decimal"/>
      <w:pStyle w:val="Ttulo4"/>
      <w:lvlText w:val="%1.%2.%3.%4"/>
      <w:lvlJc w:val="left"/>
      <w:pPr>
        <w:ind w:left="1584" w:hanging="864"/>
      </w:pPr>
    </w:lvl>
    <w:lvl w:ilvl="4">
      <w:start w:val="1"/>
      <w:numFmt w:val="decimal"/>
      <w:pStyle w:val="Ttulo5"/>
      <w:lvlText w:val="%1.%2.%3.%4.%5"/>
      <w:lvlJc w:val="left"/>
      <w:pPr>
        <w:ind w:left="1728" w:hanging="1008"/>
      </w:pPr>
    </w:lvl>
    <w:lvl w:ilvl="5">
      <w:start w:val="1"/>
      <w:numFmt w:val="decimal"/>
      <w:pStyle w:val="Ttulo6"/>
      <w:lvlText w:val="%1.%2.%3.%4.%5.%6"/>
      <w:lvlJc w:val="left"/>
      <w:pPr>
        <w:ind w:left="1872" w:hanging="1152"/>
      </w:pPr>
    </w:lvl>
    <w:lvl w:ilvl="6">
      <w:start w:val="1"/>
      <w:numFmt w:val="decimal"/>
      <w:pStyle w:val="Ttulo7"/>
      <w:lvlText w:val="%1.%2.%3.%4.%5.%6.%7"/>
      <w:lvlJc w:val="left"/>
      <w:pPr>
        <w:ind w:left="2016" w:hanging="1296"/>
      </w:pPr>
    </w:lvl>
    <w:lvl w:ilvl="7">
      <w:start w:val="1"/>
      <w:numFmt w:val="decimal"/>
      <w:pStyle w:val="Ttulo8"/>
      <w:lvlText w:val="%1.%2.%3.%4.%5.%6.%7.%8"/>
      <w:lvlJc w:val="left"/>
      <w:pPr>
        <w:ind w:left="2160" w:hanging="1440"/>
      </w:pPr>
    </w:lvl>
    <w:lvl w:ilvl="8">
      <w:start w:val="1"/>
      <w:numFmt w:val="decimal"/>
      <w:pStyle w:val="Ttulo9"/>
      <w:lvlText w:val="%1.%2.%3.%4.%5.%6.%7.%8.%9"/>
      <w:lvlJc w:val="left"/>
      <w:pPr>
        <w:ind w:left="2304" w:hanging="1584"/>
      </w:pPr>
    </w:lvl>
  </w:abstractNum>
  <w:abstractNum w:abstractNumId="3" w15:restartNumberingAfterBreak="0">
    <w:nsid w:val="1B0E1977"/>
    <w:multiLevelType w:val="multilevel"/>
    <w:tmpl w:val="54D86766"/>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5F66F08"/>
    <w:multiLevelType w:val="hybridMultilevel"/>
    <w:tmpl w:val="B298EDB0"/>
    <w:lvl w:ilvl="0" w:tplc="E2C40E08">
      <w:start w:val="1"/>
      <w:numFmt w:val="bullet"/>
      <w:lvlText w:val=""/>
      <w:lvlJc w:val="left"/>
      <w:pPr>
        <w:ind w:left="947" w:hanging="227"/>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ABB5ADD"/>
    <w:multiLevelType w:val="multilevel"/>
    <w:tmpl w:val="6B6A3A98"/>
    <w:styleLink w:val="Listaactual1"/>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409E3027"/>
    <w:multiLevelType w:val="hybridMultilevel"/>
    <w:tmpl w:val="CBAAD2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067B42"/>
    <w:multiLevelType w:val="hybridMultilevel"/>
    <w:tmpl w:val="E01A0AD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BCC157F"/>
    <w:multiLevelType w:val="multilevel"/>
    <w:tmpl w:val="D15EA1D6"/>
    <w:lvl w:ilvl="0">
      <w:start w:val="4"/>
      <w:numFmt w:val="decimal"/>
      <w:lvlText w:val="%1"/>
      <w:lvlJc w:val="left"/>
      <w:pPr>
        <w:ind w:left="360" w:hanging="360"/>
      </w:pPr>
      <w:rPr>
        <w:rFonts w:hint="default"/>
      </w:rPr>
    </w:lvl>
    <w:lvl w:ilvl="1">
      <w:start w:val="1"/>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9" w15:restartNumberingAfterBreak="0">
    <w:nsid w:val="4DC70999"/>
    <w:multiLevelType w:val="hybridMultilevel"/>
    <w:tmpl w:val="ACCE02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8C138AC"/>
    <w:multiLevelType w:val="hybridMultilevel"/>
    <w:tmpl w:val="CA00F290"/>
    <w:lvl w:ilvl="0" w:tplc="E2C40E08">
      <w:start w:val="1"/>
      <w:numFmt w:val="bullet"/>
      <w:lvlText w:val=""/>
      <w:lvlJc w:val="left"/>
      <w:pPr>
        <w:ind w:left="227" w:hanging="227"/>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F74DED"/>
    <w:multiLevelType w:val="multilevel"/>
    <w:tmpl w:val="E53491BC"/>
    <w:lvl w:ilvl="0">
      <w:start w:val="1"/>
      <w:numFmt w:val="decimal"/>
      <w:lvlText w:val="%1."/>
      <w:lvlJc w:val="left"/>
      <w:pPr>
        <w:ind w:left="1211" w:hanging="360"/>
      </w:pPr>
      <w:rPr>
        <w:rFonts w:hint="default"/>
      </w:rPr>
    </w:lvl>
    <w:lvl w:ilvl="1">
      <w:start w:val="4"/>
      <w:numFmt w:val="decimal"/>
      <w:isLgl/>
      <w:lvlText w:val="%1.%2"/>
      <w:lvlJc w:val="left"/>
      <w:pPr>
        <w:ind w:left="-719" w:hanging="480"/>
      </w:pPr>
      <w:rPr>
        <w:rFonts w:hint="default"/>
      </w:rPr>
    </w:lvl>
    <w:lvl w:ilvl="2">
      <w:start w:val="1"/>
      <w:numFmt w:val="decimal"/>
      <w:isLgl/>
      <w:lvlText w:val="%1.%2.%3"/>
      <w:lvlJc w:val="left"/>
      <w:pPr>
        <w:ind w:left="-479" w:hanging="720"/>
      </w:pPr>
      <w:rPr>
        <w:rFonts w:hint="default"/>
      </w:rPr>
    </w:lvl>
    <w:lvl w:ilvl="3">
      <w:start w:val="1"/>
      <w:numFmt w:val="decimal"/>
      <w:isLgl/>
      <w:lvlText w:val="%1.%2.%3.%4"/>
      <w:lvlJc w:val="left"/>
      <w:pPr>
        <w:ind w:left="-479" w:hanging="720"/>
      </w:pPr>
      <w:rPr>
        <w:rFonts w:hint="default"/>
      </w:rPr>
    </w:lvl>
    <w:lvl w:ilvl="4">
      <w:start w:val="1"/>
      <w:numFmt w:val="decimal"/>
      <w:isLgl/>
      <w:lvlText w:val="%1.%2.%3.%4.%5"/>
      <w:lvlJc w:val="left"/>
      <w:pPr>
        <w:ind w:left="-119" w:hanging="1080"/>
      </w:pPr>
      <w:rPr>
        <w:rFonts w:hint="default"/>
      </w:rPr>
    </w:lvl>
    <w:lvl w:ilvl="5">
      <w:start w:val="1"/>
      <w:numFmt w:val="decimal"/>
      <w:isLgl/>
      <w:lvlText w:val="%1.%2.%3.%4.%5.%6"/>
      <w:lvlJc w:val="left"/>
      <w:pPr>
        <w:ind w:left="-119" w:hanging="1080"/>
      </w:pPr>
      <w:rPr>
        <w:rFonts w:hint="default"/>
      </w:rPr>
    </w:lvl>
    <w:lvl w:ilvl="6">
      <w:start w:val="1"/>
      <w:numFmt w:val="decimal"/>
      <w:isLgl/>
      <w:lvlText w:val="%1.%2.%3.%4.%5.%6.%7"/>
      <w:lvlJc w:val="left"/>
      <w:pPr>
        <w:ind w:left="241" w:hanging="1440"/>
      </w:pPr>
      <w:rPr>
        <w:rFonts w:hint="default"/>
      </w:rPr>
    </w:lvl>
    <w:lvl w:ilvl="7">
      <w:start w:val="1"/>
      <w:numFmt w:val="decimal"/>
      <w:isLgl/>
      <w:lvlText w:val="%1.%2.%3.%4.%5.%6.%7.%8"/>
      <w:lvlJc w:val="left"/>
      <w:pPr>
        <w:ind w:left="241" w:hanging="1440"/>
      </w:pPr>
      <w:rPr>
        <w:rFonts w:hint="default"/>
      </w:rPr>
    </w:lvl>
    <w:lvl w:ilvl="8">
      <w:start w:val="1"/>
      <w:numFmt w:val="decimal"/>
      <w:isLgl/>
      <w:lvlText w:val="%1.%2.%3.%4.%5.%6.%7.%8.%9"/>
      <w:lvlJc w:val="left"/>
      <w:pPr>
        <w:ind w:left="601" w:hanging="1800"/>
      </w:pPr>
      <w:rPr>
        <w:rFonts w:hint="default"/>
      </w:rPr>
    </w:lvl>
  </w:abstractNum>
  <w:abstractNum w:abstractNumId="12" w15:restartNumberingAfterBreak="0">
    <w:nsid w:val="62CB4D49"/>
    <w:multiLevelType w:val="hybridMultilevel"/>
    <w:tmpl w:val="5374EBC4"/>
    <w:lvl w:ilvl="0" w:tplc="95D82A44">
      <w:start w:val="1"/>
      <w:numFmt w:val="bullet"/>
      <w:lvlText w:val=""/>
      <w:lvlJc w:val="left"/>
      <w:pPr>
        <w:ind w:left="511" w:hanging="227"/>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3" w15:restartNumberingAfterBreak="0">
    <w:nsid w:val="7B8438EC"/>
    <w:multiLevelType w:val="multilevel"/>
    <w:tmpl w:val="D15C3EC4"/>
    <w:lvl w:ilvl="0">
      <w:start w:val="8"/>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13"/>
  </w:num>
  <w:num w:numId="3">
    <w:abstractNumId w:val="3"/>
  </w:num>
  <w:num w:numId="4">
    <w:abstractNumId w:val="10"/>
  </w:num>
  <w:num w:numId="5">
    <w:abstractNumId w:val="4"/>
  </w:num>
  <w:num w:numId="6">
    <w:abstractNumId w:val="8"/>
  </w:num>
  <w:num w:numId="7">
    <w:abstractNumId w:val="2"/>
  </w:num>
  <w:num w:numId="8">
    <w:abstractNumId w:val="5"/>
  </w:num>
  <w:num w:numId="9">
    <w:abstractNumId w:val="0"/>
  </w:num>
  <w:num w:numId="10">
    <w:abstractNumId w:val="7"/>
  </w:num>
  <w:num w:numId="11">
    <w:abstractNumId w:val="9"/>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7C"/>
    <w:rsid w:val="00002539"/>
    <w:rsid w:val="0000713E"/>
    <w:rsid w:val="00011025"/>
    <w:rsid w:val="0001169C"/>
    <w:rsid w:val="000132F7"/>
    <w:rsid w:val="00030234"/>
    <w:rsid w:val="00030E23"/>
    <w:rsid w:val="00041C96"/>
    <w:rsid w:val="00045DF4"/>
    <w:rsid w:val="00047D25"/>
    <w:rsid w:val="00053C3D"/>
    <w:rsid w:val="00054999"/>
    <w:rsid w:val="000566B9"/>
    <w:rsid w:val="00062012"/>
    <w:rsid w:val="000713D1"/>
    <w:rsid w:val="00074282"/>
    <w:rsid w:val="000742EB"/>
    <w:rsid w:val="00076357"/>
    <w:rsid w:val="00076CB6"/>
    <w:rsid w:val="000802E3"/>
    <w:rsid w:val="00081322"/>
    <w:rsid w:val="00085D8B"/>
    <w:rsid w:val="0009095F"/>
    <w:rsid w:val="0009151D"/>
    <w:rsid w:val="000A0107"/>
    <w:rsid w:val="000A0BB8"/>
    <w:rsid w:val="000A1603"/>
    <w:rsid w:val="000A1DCE"/>
    <w:rsid w:val="000A6579"/>
    <w:rsid w:val="000B3F46"/>
    <w:rsid w:val="000B7411"/>
    <w:rsid w:val="000C37E5"/>
    <w:rsid w:val="000C5D2F"/>
    <w:rsid w:val="000C627F"/>
    <w:rsid w:val="000D1153"/>
    <w:rsid w:val="000D2B46"/>
    <w:rsid w:val="000D4EAE"/>
    <w:rsid w:val="000D619A"/>
    <w:rsid w:val="000F3748"/>
    <w:rsid w:val="000F75BA"/>
    <w:rsid w:val="00103119"/>
    <w:rsid w:val="001040BC"/>
    <w:rsid w:val="0010677E"/>
    <w:rsid w:val="00107F18"/>
    <w:rsid w:val="00110DDD"/>
    <w:rsid w:val="0011147F"/>
    <w:rsid w:val="00113A3E"/>
    <w:rsid w:val="0011513B"/>
    <w:rsid w:val="00120FCE"/>
    <w:rsid w:val="001227EE"/>
    <w:rsid w:val="001252F6"/>
    <w:rsid w:val="00126625"/>
    <w:rsid w:val="00127234"/>
    <w:rsid w:val="00134282"/>
    <w:rsid w:val="00135AB1"/>
    <w:rsid w:val="00147C83"/>
    <w:rsid w:val="001532C8"/>
    <w:rsid w:val="0015486B"/>
    <w:rsid w:val="0015637E"/>
    <w:rsid w:val="0015756F"/>
    <w:rsid w:val="00162525"/>
    <w:rsid w:val="00162AE5"/>
    <w:rsid w:val="00166405"/>
    <w:rsid w:val="001679CA"/>
    <w:rsid w:val="00173945"/>
    <w:rsid w:val="0017634D"/>
    <w:rsid w:val="001764E1"/>
    <w:rsid w:val="00176B04"/>
    <w:rsid w:val="00184324"/>
    <w:rsid w:val="00184761"/>
    <w:rsid w:val="00185A87"/>
    <w:rsid w:val="00186948"/>
    <w:rsid w:val="00190D15"/>
    <w:rsid w:val="00191BB5"/>
    <w:rsid w:val="00194331"/>
    <w:rsid w:val="001A027D"/>
    <w:rsid w:val="001A06DE"/>
    <w:rsid w:val="001A197A"/>
    <w:rsid w:val="001A4801"/>
    <w:rsid w:val="001A73DC"/>
    <w:rsid w:val="001B0E42"/>
    <w:rsid w:val="001B1C93"/>
    <w:rsid w:val="001B212E"/>
    <w:rsid w:val="001C02AB"/>
    <w:rsid w:val="001C02F1"/>
    <w:rsid w:val="001D1889"/>
    <w:rsid w:val="001D1CC0"/>
    <w:rsid w:val="001E2C40"/>
    <w:rsid w:val="001F5328"/>
    <w:rsid w:val="001F5584"/>
    <w:rsid w:val="001F647D"/>
    <w:rsid w:val="001F65D5"/>
    <w:rsid w:val="002016CB"/>
    <w:rsid w:val="002030D7"/>
    <w:rsid w:val="002045AB"/>
    <w:rsid w:val="002109A8"/>
    <w:rsid w:val="00213153"/>
    <w:rsid w:val="00214A1A"/>
    <w:rsid w:val="002169AE"/>
    <w:rsid w:val="00221F0B"/>
    <w:rsid w:val="002227F6"/>
    <w:rsid w:val="00240A3F"/>
    <w:rsid w:val="00244081"/>
    <w:rsid w:val="002527C1"/>
    <w:rsid w:val="00253495"/>
    <w:rsid w:val="00253E16"/>
    <w:rsid w:val="002551B2"/>
    <w:rsid w:val="00260465"/>
    <w:rsid w:val="00261B15"/>
    <w:rsid w:val="002648C8"/>
    <w:rsid w:val="002675CC"/>
    <w:rsid w:val="00272DCE"/>
    <w:rsid w:val="00277E3F"/>
    <w:rsid w:val="00285516"/>
    <w:rsid w:val="0028560F"/>
    <w:rsid w:val="002860E5"/>
    <w:rsid w:val="002A62AA"/>
    <w:rsid w:val="002B26F5"/>
    <w:rsid w:val="002B6B4C"/>
    <w:rsid w:val="002C029B"/>
    <w:rsid w:val="002C0643"/>
    <w:rsid w:val="002D212F"/>
    <w:rsid w:val="002D2CF3"/>
    <w:rsid w:val="002D6FAE"/>
    <w:rsid w:val="002D768C"/>
    <w:rsid w:val="002E031E"/>
    <w:rsid w:val="002E06AB"/>
    <w:rsid w:val="002E3E88"/>
    <w:rsid w:val="002E4793"/>
    <w:rsid w:val="002F2A61"/>
    <w:rsid w:val="00311E21"/>
    <w:rsid w:val="00312DE6"/>
    <w:rsid w:val="00315AE7"/>
    <w:rsid w:val="00315CA4"/>
    <w:rsid w:val="003175C8"/>
    <w:rsid w:val="00326792"/>
    <w:rsid w:val="00332209"/>
    <w:rsid w:val="003332BB"/>
    <w:rsid w:val="00341AA7"/>
    <w:rsid w:val="0034662C"/>
    <w:rsid w:val="0035466A"/>
    <w:rsid w:val="00356040"/>
    <w:rsid w:val="00357E78"/>
    <w:rsid w:val="0036497C"/>
    <w:rsid w:val="0036665D"/>
    <w:rsid w:val="003705F0"/>
    <w:rsid w:val="003716D7"/>
    <w:rsid w:val="0037190B"/>
    <w:rsid w:val="00373086"/>
    <w:rsid w:val="003748CC"/>
    <w:rsid w:val="003830A0"/>
    <w:rsid w:val="00384438"/>
    <w:rsid w:val="00386A4E"/>
    <w:rsid w:val="003911C0"/>
    <w:rsid w:val="003A06D4"/>
    <w:rsid w:val="003A08D7"/>
    <w:rsid w:val="003A23DE"/>
    <w:rsid w:val="003A332B"/>
    <w:rsid w:val="003A55DB"/>
    <w:rsid w:val="003A6FFC"/>
    <w:rsid w:val="003A7208"/>
    <w:rsid w:val="003B0B94"/>
    <w:rsid w:val="003B1B9D"/>
    <w:rsid w:val="003B3CA9"/>
    <w:rsid w:val="003B74CB"/>
    <w:rsid w:val="003C0329"/>
    <w:rsid w:val="003C7F4D"/>
    <w:rsid w:val="003D3EEE"/>
    <w:rsid w:val="003D4F5A"/>
    <w:rsid w:val="003E0A17"/>
    <w:rsid w:val="003E1B73"/>
    <w:rsid w:val="003E23B3"/>
    <w:rsid w:val="003E2F0A"/>
    <w:rsid w:val="003E6101"/>
    <w:rsid w:val="003E68BE"/>
    <w:rsid w:val="003E6920"/>
    <w:rsid w:val="003F0642"/>
    <w:rsid w:val="003F2436"/>
    <w:rsid w:val="003F3D6A"/>
    <w:rsid w:val="003F7EDF"/>
    <w:rsid w:val="0040125F"/>
    <w:rsid w:val="004054BA"/>
    <w:rsid w:val="00406335"/>
    <w:rsid w:val="004074A4"/>
    <w:rsid w:val="00407E7F"/>
    <w:rsid w:val="0041164B"/>
    <w:rsid w:val="0041426D"/>
    <w:rsid w:val="00414B43"/>
    <w:rsid w:val="00416800"/>
    <w:rsid w:val="00417580"/>
    <w:rsid w:val="00424C52"/>
    <w:rsid w:val="00431BE6"/>
    <w:rsid w:val="0043545D"/>
    <w:rsid w:val="004405D5"/>
    <w:rsid w:val="0044387A"/>
    <w:rsid w:val="00446AAC"/>
    <w:rsid w:val="00450DE1"/>
    <w:rsid w:val="0045384F"/>
    <w:rsid w:val="00460E79"/>
    <w:rsid w:val="00462DF3"/>
    <w:rsid w:val="0046439C"/>
    <w:rsid w:val="00470A89"/>
    <w:rsid w:val="0047798F"/>
    <w:rsid w:val="00484544"/>
    <w:rsid w:val="004859B5"/>
    <w:rsid w:val="00486971"/>
    <w:rsid w:val="004915BC"/>
    <w:rsid w:val="00492D1B"/>
    <w:rsid w:val="00494787"/>
    <w:rsid w:val="004A5AA7"/>
    <w:rsid w:val="004A5E65"/>
    <w:rsid w:val="004A78A3"/>
    <w:rsid w:val="004A78E1"/>
    <w:rsid w:val="004B410F"/>
    <w:rsid w:val="004B7DFE"/>
    <w:rsid w:val="004C07F1"/>
    <w:rsid w:val="004C4D9C"/>
    <w:rsid w:val="004E0F7B"/>
    <w:rsid w:val="004E38E6"/>
    <w:rsid w:val="004E675E"/>
    <w:rsid w:val="004E7085"/>
    <w:rsid w:val="004F1607"/>
    <w:rsid w:val="004F1F77"/>
    <w:rsid w:val="004F232F"/>
    <w:rsid w:val="004F2F76"/>
    <w:rsid w:val="004F7E7A"/>
    <w:rsid w:val="005013CF"/>
    <w:rsid w:val="00502652"/>
    <w:rsid w:val="00502D98"/>
    <w:rsid w:val="00504893"/>
    <w:rsid w:val="005073AC"/>
    <w:rsid w:val="00512486"/>
    <w:rsid w:val="005135D0"/>
    <w:rsid w:val="005156F9"/>
    <w:rsid w:val="0051778B"/>
    <w:rsid w:val="00540B79"/>
    <w:rsid w:val="005414A4"/>
    <w:rsid w:val="0054697F"/>
    <w:rsid w:val="00546AF1"/>
    <w:rsid w:val="00557619"/>
    <w:rsid w:val="00564401"/>
    <w:rsid w:val="00565F68"/>
    <w:rsid w:val="00576E8A"/>
    <w:rsid w:val="005817DA"/>
    <w:rsid w:val="0059105B"/>
    <w:rsid w:val="00593C6D"/>
    <w:rsid w:val="0059447E"/>
    <w:rsid w:val="005A277C"/>
    <w:rsid w:val="005A4B45"/>
    <w:rsid w:val="005A58F4"/>
    <w:rsid w:val="005A5D7B"/>
    <w:rsid w:val="005A6F30"/>
    <w:rsid w:val="005B065E"/>
    <w:rsid w:val="005C2431"/>
    <w:rsid w:val="005C5044"/>
    <w:rsid w:val="005D23E0"/>
    <w:rsid w:val="005D46C5"/>
    <w:rsid w:val="005D4D73"/>
    <w:rsid w:val="005E7C32"/>
    <w:rsid w:val="005F0067"/>
    <w:rsid w:val="005F374F"/>
    <w:rsid w:val="006059F4"/>
    <w:rsid w:val="00610DDF"/>
    <w:rsid w:val="006127D7"/>
    <w:rsid w:val="00614347"/>
    <w:rsid w:val="00625973"/>
    <w:rsid w:val="00626F5F"/>
    <w:rsid w:val="00627F2F"/>
    <w:rsid w:val="00640F64"/>
    <w:rsid w:val="006449A1"/>
    <w:rsid w:val="00647C40"/>
    <w:rsid w:val="00647D61"/>
    <w:rsid w:val="00650257"/>
    <w:rsid w:val="00651DCF"/>
    <w:rsid w:val="006529F5"/>
    <w:rsid w:val="00653614"/>
    <w:rsid w:val="00653DAC"/>
    <w:rsid w:val="00662F38"/>
    <w:rsid w:val="00664DE3"/>
    <w:rsid w:val="00673303"/>
    <w:rsid w:val="00674933"/>
    <w:rsid w:val="00677250"/>
    <w:rsid w:val="0068172F"/>
    <w:rsid w:val="00681F17"/>
    <w:rsid w:val="00682B25"/>
    <w:rsid w:val="006838D8"/>
    <w:rsid w:val="0069398A"/>
    <w:rsid w:val="006947B6"/>
    <w:rsid w:val="00695A19"/>
    <w:rsid w:val="006A0884"/>
    <w:rsid w:val="006A1335"/>
    <w:rsid w:val="006A2E6E"/>
    <w:rsid w:val="006B2179"/>
    <w:rsid w:val="006B2D7C"/>
    <w:rsid w:val="006C19D5"/>
    <w:rsid w:val="006C6170"/>
    <w:rsid w:val="006D4075"/>
    <w:rsid w:val="006D43E7"/>
    <w:rsid w:val="006D6285"/>
    <w:rsid w:val="006D6636"/>
    <w:rsid w:val="006D77AA"/>
    <w:rsid w:val="006E1815"/>
    <w:rsid w:val="006F07E9"/>
    <w:rsid w:val="006F0C46"/>
    <w:rsid w:val="006F0D53"/>
    <w:rsid w:val="006F3FD4"/>
    <w:rsid w:val="006F436B"/>
    <w:rsid w:val="006F7D19"/>
    <w:rsid w:val="0070058F"/>
    <w:rsid w:val="0070511C"/>
    <w:rsid w:val="007053EA"/>
    <w:rsid w:val="007118D3"/>
    <w:rsid w:val="00715E29"/>
    <w:rsid w:val="007160ED"/>
    <w:rsid w:val="00726C57"/>
    <w:rsid w:val="00730A6F"/>
    <w:rsid w:val="00732EE1"/>
    <w:rsid w:val="00734D7A"/>
    <w:rsid w:val="00740DEB"/>
    <w:rsid w:val="00745C5A"/>
    <w:rsid w:val="00746500"/>
    <w:rsid w:val="00746746"/>
    <w:rsid w:val="00753A2C"/>
    <w:rsid w:val="00753B81"/>
    <w:rsid w:val="00754E44"/>
    <w:rsid w:val="00762B86"/>
    <w:rsid w:val="00764F4D"/>
    <w:rsid w:val="00765815"/>
    <w:rsid w:val="00766030"/>
    <w:rsid w:val="00770F7F"/>
    <w:rsid w:val="007741C8"/>
    <w:rsid w:val="00782DDB"/>
    <w:rsid w:val="00783A79"/>
    <w:rsid w:val="00792D3D"/>
    <w:rsid w:val="007966CC"/>
    <w:rsid w:val="007A1A76"/>
    <w:rsid w:val="007A3091"/>
    <w:rsid w:val="007A6DCF"/>
    <w:rsid w:val="007A7576"/>
    <w:rsid w:val="007B592F"/>
    <w:rsid w:val="007B6CAB"/>
    <w:rsid w:val="007C3F09"/>
    <w:rsid w:val="007C6E05"/>
    <w:rsid w:val="007D1BE5"/>
    <w:rsid w:val="007D70A9"/>
    <w:rsid w:val="007D7753"/>
    <w:rsid w:val="007E1EB5"/>
    <w:rsid w:val="007E3371"/>
    <w:rsid w:val="007E50DD"/>
    <w:rsid w:val="007F0834"/>
    <w:rsid w:val="00803A2E"/>
    <w:rsid w:val="00807CBC"/>
    <w:rsid w:val="00816B86"/>
    <w:rsid w:val="00826371"/>
    <w:rsid w:val="008276A2"/>
    <w:rsid w:val="00833F8B"/>
    <w:rsid w:val="00841722"/>
    <w:rsid w:val="00841C42"/>
    <w:rsid w:val="008445D3"/>
    <w:rsid w:val="00852455"/>
    <w:rsid w:val="00852E34"/>
    <w:rsid w:val="00861135"/>
    <w:rsid w:val="00863809"/>
    <w:rsid w:val="00864088"/>
    <w:rsid w:val="00872F7B"/>
    <w:rsid w:val="00873B54"/>
    <w:rsid w:val="00874E47"/>
    <w:rsid w:val="008757EB"/>
    <w:rsid w:val="00876150"/>
    <w:rsid w:val="00876289"/>
    <w:rsid w:val="008777BD"/>
    <w:rsid w:val="00881CAC"/>
    <w:rsid w:val="0088267C"/>
    <w:rsid w:val="00885562"/>
    <w:rsid w:val="008934BA"/>
    <w:rsid w:val="00893F48"/>
    <w:rsid w:val="0089433E"/>
    <w:rsid w:val="00895DA0"/>
    <w:rsid w:val="008A1F17"/>
    <w:rsid w:val="008A36C8"/>
    <w:rsid w:val="008A6066"/>
    <w:rsid w:val="008B1CDA"/>
    <w:rsid w:val="008B2010"/>
    <w:rsid w:val="008B2106"/>
    <w:rsid w:val="008B2B3B"/>
    <w:rsid w:val="008B3D51"/>
    <w:rsid w:val="008C0ED0"/>
    <w:rsid w:val="008D1612"/>
    <w:rsid w:val="008D1A0A"/>
    <w:rsid w:val="008D53FA"/>
    <w:rsid w:val="008E0CBB"/>
    <w:rsid w:val="008E1B23"/>
    <w:rsid w:val="008E7712"/>
    <w:rsid w:val="008F2393"/>
    <w:rsid w:val="008F2C27"/>
    <w:rsid w:val="008F4FC1"/>
    <w:rsid w:val="008F7E39"/>
    <w:rsid w:val="0090609C"/>
    <w:rsid w:val="00906352"/>
    <w:rsid w:val="0091110E"/>
    <w:rsid w:val="00920CF5"/>
    <w:rsid w:val="009300AA"/>
    <w:rsid w:val="00930627"/>
    <w:rsid w:val="009354AC"/>
    <w:rsid w:val="00946014"/>
    <w:rsid w:val="0094651E"/>
    <w:rsid w:val="00952B06"/>
    <w:rsid w:val="0095549A"/>
    <w:rsid w:val="00955C84"/>
    <w:rsid w:val="00961FD9"/>
    <w:rsid w:val="00962565"/>
    <w:rsid w:val="00963B1A"/>
    <w:rsid w:val="00967CF7"/>
    <w:rsid w:val="00970005"/>
    <w:rsid w:val="00981051"/>
    <w:rsid w:val="00981089"/>
    <w:rsid w:val="009823EA"/>
    <w:rsid w:val="00982DBA"/>
    <w:rsid w:val="0098621B"/>
    <w:rsid w:val="00992D0F"/>
    <w:rsid w:val="00993FD7"/>
    <w:rsid w:val="00994362"/>
    <w:rsid w:val="009945C4"/>
    <w:rsid w:val="00995896"/>
    <w:rsid w:val="00996A5B"/>
    <w:rsid w:val="009A3301"/>
    <w:rsid w:val="009A3D08"/>
    <w:rsid w:val="009A5298"/>
    <w:rsid w:val="009A5A3E"/>
    <w:rsid w:val="009A6E76"/>
    <w:rsid w:val="009B359B"/>
    <w:rsid w:val="009C2393"/>
    <w:rsid w:val="009D37EB"/>
    <w:rsid w:val="009D5E34"/>
    <w:rsid w:val="009D6D29"/>
    <w:rsid w:val="009E12D9"/>
    <w:rsid w:val="009E2744"/>
    <w:rsid w:val="009E59D8"/>
    <w:rsid w:val="009E5DCC"/>
    <w:rsid w:val="009F23B9"/>
    <w:rsid w:val="009F5D3E"/>
    <w:rsid w:val="009F623A"/>
    <w:rsid w:val="009F7197"/>
    <w:rsid w:val="00A00A08"/>
    <w:rsid w:val="00A02D8D"/>
    <w:rsid w:val="00A0457E"/>
    <w:rsid w:val="00A0491D"/>
    <w:rsid w:val="00A30CE1"/>
    <w:rsid w:val="00A35264"/>
    <w:rsid w:val="00A36F8C"/>
    <w:rsid w:val="00A37981"/>
    <w:rsid w:val="00A40EE2"/>
    <w:rsid w:val="00A46BC6"/>
    <w:rsid w:val="00A55689"/>
    <w:rsid w:val="00A628BC"/>
    <w:rsid w:val="00A62EA3"/>
    <w:rsid w:val="00A64F43"/>
    <w:rsid w:val="00A72FBC"/>
    <w:rsid w:val="00A74963"/>
    <w:rsid w:val="00A75466"/>
    <w:rsid w:val="00A8317B"/>
    <w:rsid w:val="00A8479A"/>
    <w:rsid w:val="00A852D0"/>
    <w:rsid w:val="00A92125"/>
    <w:rsid w:val="00A92431"/>
    <w:rsid w:val="00A92AE5"/>
    <w:rsid w:val="00A95C73"/>
    <w:rsid w:val="00A961AA"/>
    <w:rsid w:val="00AA14E4"/>
    <w:rsid w:val="00AA1777"/>
    <w:rsid w:val="00AB7A0B"/>
    <w:rsid w:val="00AC0444"/>
    <w:rsid w:val="00AC160E"/>
    <w:rsid w:val="00AC5361"/>
    <w:rsid w:val="00AC6716"/>
    <w:rsid w:val="00AD203A"/>
    <w:rsid w:val="00AD7009"/>
    <w:rsid w:val="00AD7996"/>
    <w:rsid w:val="00AE1F3D"/>
    <w:rsid w:val="00AE31D3"/>
    <w:rsid w:val="00B03C23"/>
    <w:rsid w:val="00B05AA6"/>
    <w:rsid w:val="00B066A5"/>
    <w:rsid w:val="00B07308"/>
    <w:rsid w:val="00B10406"/>
    <w:rsid w:val="00B200B2"/>
    <w:rsid w:val="00B20D1B"/>
    <w:rsid w:val="00B309CE"/>
    <w:rsid w:val="00B35C13"/>
    <w:rsid w:val="00B40AB3"/>
    <w:rsid w:val="00B42FC2"/>
    <w:rsid w:val="00B44E8B"/>
    <w:rsid w:val="00B46762"/>
    <w:rsid w:val="00B46EDD"/>
    <w:rsid w:val="00B53D10"/>
    <w:rsid w:val="00B54AB4"/>
    <w:rsid w:val="00B60282"/>
    <w:rsid w:val="00B60EF4"/>
    <w:rsid w:val="00B66CB8"/>
    <w:rsid w:val="00B676D7"/>
    <w:rsid w:val="00B73028"/>
    <w:rsid w:val="00B809F2"/>
    <w:rsid w:val="00B80C38"/>
    <w:rsid w:val="00B83084"/>
    <w:rsid w:val="00B84626"/>
    <w:rsid w:val="00B94D89"/>
    <w:rsid w:val="00B950E0"/>
    <w:rsid w:val="00B96069"/>
    <w:rsid w:val="00BA0463"/>
    <w:rsid w:val="00BA0B19"/>
    <w:rsid w:val="00BA4670"/>
    <w:rsid w:val="00BA5F3C"/>
    <w:rsid w:val="00BC1495"/>
    <w:rsid w:val="00BC5363"/>
    <w:rsid w:val="00BD274A"/>
    <w:rsid w:val="00BD5A1F"/>
    <w:rsid w:val="00BE0245"/>
    <w:rsid w:val="00BE1397"/>
    <w:rsid w:val="00BE1A5F"/>
    <w:rsid w:val="00BE408E"/>
    <w:rsid w:val="00BF1523"/>
    <w:rsid w:val="00BF20E7"/>
    <w:rsid w:val="00BF3F1B"/>
    <w:rsid w:val="00BF4766"/>
    <w:rsid w:val="00BF5654"/>
    <w:rsid w:val="00C0627E"/>
    <w:rsid w:val="00C0661C"/>
    <w:rsid w:val="00C07A0E"/>
    <w:rsid w:val="00C10262"/>
    <w:rsid w:val="00C112CA"/>
    <w:rsid w:val="00C13BF1"/>
    <w:rsid w:val="00C148FA"/>
    <w:rsid w:val="00C17ADA"/>
    <w:rsid w:val="00C17EC3"/>
    <w:rsid w:val="00C30832"/>
    <w:rsid w:val="00C30ED7"/>
    <w:rsid w:val="00C31CB9"/>
    <w:rsid w:val="00C36E8F"/>
    <w:rsid w:val="00C43C1A"/>
    <w:rsid w:val="00C4526E"/>
    <w:rsid w:val="00C46DBE"/>
    <w:rsid w:val="00C61B87"/>
    <w:rsid w:val="00C6401C"/>
    <w:rsid w:val="00C707AD"/>
    <w:rsid w:val="00C72536"/>
    <w:rsid w:val="00C739C6"/>
    <w:rsid w:val="00C73E57"/>
    <w:rsid w:val="00C748E2"/>
    <w:rsid w:val="00C86303"/>
    <w:rsid w:val="00C87B7F"/>
    <w:rsid w:val="00C87BFC"/>
    <w:rsid w:val="00CA0CF4"/>
    <w:rsid w:val="00CA18E9"/>
    <w:rsid w:val="00CA23C2"/>
    <w:rsid w:val="00CA46E0"/>
    <w:rsid w:val="00CC0283"/>
    <w:rsid w:val="00CC395C"/>
    <w:rsid w:val="00CC3B83"/>
    <w:rsid w:val="00CD28D2"/>
    <w:rsid w:val="00CD52E3"/>
    <w:rsid w:val="00CD6264"/>
    <w:rsid w:val="00CD6E41"/>
    <w:rsid w:val="00CE4728"/>
    <w:rsid w:val="00CE5361"/>
    <w:rsid w:val="00CF0710"/>
    <w:rsid w:val="00CF17E8"/>
    <w:rsid w:val="00CF5AA2"/>
    <w:rsid w:val="00D002E4"/>
    <w:rsid w:val="00D03788"/>
    <w:rsid w:val="00D06641"/>
    <w:rsid w:val="00D0737D"/>
    <w:rsid w:val="00D07AC3"/>
    <w:rsid w:val="00D07E14"/>
    <w:rsid w:val="00D116AD"/>
    <w:rsid w:val="00D14BC0"/>
    <w:rsid w:val="00D14E43"/>
    <w:rsid w:val="00D179F0"/>
    <w:rsid w:val="00D17BC7"/>
    <w:rsid w:val="00D233CF"/>
    <w:rsid w:val="00D24E8B"/>
    <w:rsid w:val="00D25401"/>
    <w:rsid w:val="00D25697"/>
    <w:rsid w:val="00D26CEE"/>
    <w:rsid w:val="00D35717"/>
    <w:rsid w:val="00D4119E"/>
    <w:rsid w:val="00D43AD3"/>
    <w:rsid w:val="00D510AB"/>
    <w:rsid w:val="00D53C38"/>
    <w:rsid w:val="00D54C2E"/>
    <w:rsid w:val="00D60F25"/>
    <w:rsid w:val="00D666FC"/>
    <w:rsid w:val="00D6749D"/>
    <w:rsid w:val="00D80952"/>
    <w:rsid w:val="00D841D2"/>
    <w:rsid w:val="00D86EE3"/>
    <w:rsid w:val="00D908FD"/>
    <w:rsid w:val="00D93B1C"/>
    <w:rsid w:val="00DA1D93"/>
    <w:rsid w:val="00DA4C60"/>
    <w:rsid w:val="00DA5DD6"/>
    <w:rsid w:val="00DA6DE1"/>
    <w:rsid w:val="00DB0211"/>
    <w:rsid w:val="00DB4362"/>
    <w:rsid w:val="00DB4A92"/>
    <w:rsid w:val="00DC057F"/>
    <w:rsid w:val="00DC5143"/>
    <w:rsid w:val="00DD48E8"/>
    <w:rsid w:val="00DD7BD1"/>
    <w:rsid w:val="00DE1164"/>
    <w:rsid w:val="00DE3D9C"/>
    <w:rsid w:val="00DE46A7"/>
    <w:rsid w:val="00DE5E4C"/>
    <w:rsid w:val="00DF22D4"/>
    <w:rsid w:val="00E061E0"/>
    <w:rsid w:val="00E07BF8"/>
    <w:rsid w:val="00E1100C"/>
    <w:rsid w:val="00E210F7"/>
    <w:rsid w:val="00E3352C"/>
    <w:rsid w:val="00E4438A"/>
    <w:rsid w:val="00E44888"/>
    <w:rsid w:val="00E44C2B"/>
    <w:rsid w:val="00E451E8"/>
    <w:rsid w:val="00E467A0"/>
    <w:rsid w:val="00E50B47"/>
    <w:rsid w:val="00E51C96"/>
    <w:rsid w:val="00E54ED6"/>
    <w:rsid w:val="00E55139"/>
    <w:rsid w:val="00E5796A"/>
    <w:rsid w:val="00E57E2E"/>
    <w:rsid w:val="00E620CF"/>
    <w:rsid w:val="00E6723F"/>
    <w:rsid w:val="00E71115"/>
    <w:rsid w:val="00E72901"/>
    <w:rsid w:val="00E7398F"/>
    <w:rsid w:val="00E74720"/>
    <w:rsid w:val="00E74C37"/>
    <w:rsid w:val="00E758AA"/>
    <w:rsid w:val="00E764B1"/>
    <w:rsid w:val="00E85ACF"/>
    <w:rsid w:val="00E85BC7"/>
    <w:rsid w:val="00E87862"/>
    <w:rsid w:val="00E924DB"/>
    <w:rsid w:val="00E936B8"/>
    <w:rsid w:val="00E948BA"/>
    <w:rsid w:val="00EA07B4"/>
    <w:rsid w:val="00EA1876"/>
    <w:rsid w:val="00EA52E5"/>
    <w:rsid w:val="00EB7089"/>
    <w:rsid w:val="00EC33F9"/>
    <w:rsid w:val="00EC660B"/>
    <w:rsid w:val="00EC7EE2"/>
    <w:rsid w:val="00ED1319"/>
    <w:rsid w:val="00ED47C5"/>
    <w:rsid w:val="00ED5D08"/>
    <w:rsid w:val="00ED68B6"/>
    <w:rsid w:val="00EE25CD"/>
    <w:rsid w:val="00EE4CE0"/>
    <w:rsid w:val="00EE614C"/>
    <w:rsid w:val="00EE7732"/>
    <w:rsid w:val="00EE7C99"/>
    <w:rsid w:val="00EF4579"/>
    <w:rsid w:val="00EF48D1"/>
    <w:rsid w:val="00EF53AB"/>
    <w:rsid w:val="00EF5FF0"/>
    <w:rsid w:val="00EF68A4"/>
    <w:rsid w:val="00F011C3"/>
    <w:rsid w:val="00F01322"/>
    <w:rsid w:val="00F017FC"/>
    <w:rsid w:val="00F019FD"/>
    <w:rsid w:val="00F02239"/>
    <w:rsid w:val="00F108FE"/>
    <w:rsid w:val="00F12202"/>
    <w:rsid w:val="00F1233C"/>
    <w:rsid w:val="00F162BE"/>
    <w:rsid w:val="00F16CAE"/>
    <w:rsid w:val="00F173CA"/>
    <w:rsid w:val="00F2279B"/>
    <w:rsid w:val="00F25882"/>
    <w:rsid w:val="00F27AAE"/>
    <w:rsid w:val="00F40001"/>
    <w:rsid w:val="00F40C35"/>
    <w:rsid w:val="00F41B7F"/>
    <w:rsid w:val="00F46CCA"/>
    <w:rsid w:val="00F52332"/>
    <w:rsid w:val="00F62735"/>
    <w:rsid w:val="00F76490"/>
    <w:rsid w:val="00F81AF1"/>
    <w:rsid w:val="00F81EF6"/>
    <w:rsid w:val="00F82595"/>
    <w:rsid w:val="00F83102"/>
    <w:rsid w:val="00F85525"/>
    <w:rsid w:val="00F85F07"/>
    <w:rsid w:val="00F90145"/>
    <w:rsid w:val="00F93F13"/>
    <w:rsid w:val="00FA31FF"/>
    <w:rsid w:val="00FA7523"/>
    <w:rsid w:val="00FB4C8E"/>
    <w:rsid w:val="00FC43F1"/>
    <w:rsid w:val="00FC46D9"/>
    <w:rsid w:val="00FC48AE"/>
    <w:rsid w:val="00FC75E2"/>
    <w:rsid w:val="00FD6792"/>
    <w:rsid w:val="00FE01BB"/>
    <w:rsid w:val="00FE0F80"/>
    <w:rsid w:val="00FE0FE0"/>
    <w:rsid w:val="00FE28FA"/>
    <w:rsid w:val="00FE2DAC"/>
    <w:rsid w:val="00FE469A"/>
    <w:rsid w:val="00FE4ECE"/>
    <w:rsid w:val="00FF042D"/>
    <w:rsid w:val="00FF0C46"/>
    <w:rsid w:val="00FF54AB"/>
    <w:rsid w:val="00FF7B73"/>
    <w:rsid w:val="00FF7D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384"/>
  <w15:docId w15:val="{BF6B8638-5F10-484C-BC9D-198524E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B19"/>
    <w:pPr>
      <w:spacing w:after="0" w:line="480" w:lineRule="auto"/>
      <w:ind w:firstLine="720"/>
      <w:jc w:val="both"/>
    </w:pPr>
    <w:rPr>
      <w:rFonts w:ascii="Times New Roman" w:hAnsi="Times New Roman"/>
      <w:sz w:val="24"/>
    </w:rPr>
  </w:style>
  <w:style w:type="paragraph" w:styleId="Ttulo1">
    <w:name w:val="heading 1"/>
    <w:basedOn w:val="Normal"/>
    <w:next w:val="Normal"/>
    <w:qFormat/>
    <w:rsid w:val="00963B1A"/>
    <w:pPr>
      <w:keepNext/>
      <w:keepLines/>
      <w:numPr>
        <w:numId w:val="7"/>
      </w:numPr>
      <w:ind w:left="1151" w:hanging="431"/>
      <w:jc w:val="center"/>
      <w:outlineLvl w:val="0"/>
    </w:pPr>
    <w:rPr>
      <w:b/>
      <w:szCs w:val="48"/>
    </w:rPr>
  </w:style>
  <w:style w:type="paragraph" w:styleId="Ttulo2">
    <w:name w:val="heading 2"/>
    <w:basedOn w:val="Normal"/>
    <w:next w:val="Normal"/>
    <w:qFormat/>
    <w:rsid w:val="00963B1A"/>
    <w:pPr>
      <w:keepNext/>
      <w:keepLines/>
      <w:numPr>
        <w:ilvl w:val="1"/>
        <w:numId w:val="7"/>
      </w:numPr>
      <w:spacing w:before="160" w:after="160"/>
      <w:ind w:left="1298" w:hanging="578"/>
      <w:outlineLvl w:val="1"/>
    </w:pPr>
    <w:rPr>
      <w:b/>
      <w:szCs w:val="36"/>
    </w:rPr>
  </w:style>
  <w:style w:type="paragraph" w:styleId="Ttulo3">
    <w:name w:val="heading 3"/>
    <w:basedOn w:val="Normal"/>
    <w:next w:val="Normal"/>
    <w:qFormat/>
    <w:rsid w:val="00F46CCA"/>
    <w:pPr>
      <w:keepNext/>
      <w:keepLines/>
      <w:numPr>
        <w:ilvl w:val="2"/>
        <w:numId w:val="7"/>
      </w:numPr>
      <w:spacing w:before="280" w:after="80"/>
      <w:outlineLvl w:val="2"/>
    </w:pPr>
    <w:rPr>
      <w:b/>
      <w:szCs w:val="28"/>
    </w:rPr>
  </w:style>
  <w:style w:type="paragraph" w:styleId="Ttulo4">
    <w:name w:val="heading 4"/>
    <w:basedOn w:val="Normal"/>
    <w:next w:val="Normal"/>
    <w:pPr>
      <w:keepNext/>
      <w:keepLines/>
      <w:numPr>
        <w:ilvl w:val="3"/>
        <w:numId w:val="7"/>
      </w:numPr>
      <w:spacing w:before="240" w:after="40"/>
      <w:outlineLvl w:val="3"/>
    </w:pPr>
    <w:rPr>
      <w:b/>
      <w:szCs w:val="24"/>
    </w:rPr>
  </w:style>
  <w:style w:type="paragraph" w:styleId="Ttulo5">
    <w:name w:val="heading 5"/>
    <w:basedOn w:val="Normal"/>
    <w:next w:val="Normal"/>
    <w:pPr>
      <w:keepNext/>
      <w:keepLines/>
      <w:numPr>
        <w:ilvl w:val="4"/>
        <w:numId w:val="7"/>
      </w:numPr>
      <w:spacing w:before="220" w:after="40"/>
      <w:outlineLvl w:val="4"/>
    </w:pPr>
    <w:rPr>
      <w:b/>
    </w:rPr>
  </w:style>
  <w:style w:type="paragraph" w:styleId="Ttulo6">
    <w:name w:val="heading 6"/>
    <w:basedOn w:val="Normal"/>
    <w:next w:val="Normal"/>
    <w:pPr>
      <w:keepNext/>
      <w:keepLines/>
      <w:numPr>
        <w:ilvl w:val="5"/>
        <w:numId w:val="7"/>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2860E5"/>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2860E5"/>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860E5"/>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Ttulo1"/>
    <w:next w:val="Normal"/>
    <w:qFormat/>
    <w:rsid w:val="002860E5"/>
    <w:pPr>
      <w:numPr>
        <w:numId w:val="0"/>
      </w:numPr>
    </w:pPr>
    <w:rPr>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852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1">
    <w:name w:val="Tabla con cuadrícula 5 oscura1"/>
    <w:basedOn w:val="Tablanormal"/>
    <w:uiPriority w:val="50"/>
    <w:rsid w:val="00852E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normal21">
    <w:name w:val="Tabla normal 21"/>
    <w:basedOn w:val="Tablanormal"/>
    <w:uiPriority w:val="42"/>
    <w:rsid w:val="00317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link w:val="PrrafodelistaCar"/>
    <w:uiPriority w:val="34"/>
    <w:qFormat/>
    <w:rsid w:val="0036665D"/>
    <w:pPr>
      <w:ind w:left="720"/>
      <w:contextualSpacing/>
    </w:pPr>
  </w:style>
  <w:style w:type="character" w:styleId="Refdecomentario">
    <w:name w:val="annotation reference"/>
    <w:basedOn w:val="Fuentedeprrafopredeter"/>
    <w:uiPriority w:val="99"/>
    <w:semiHidden/>
    <w:unhideWhenUsed/>
    <w:rsid w:val="009E2744"/>
    <w:rPr>
      <w:sz w:val="16"/>
      <w:szCs w:val="16"/>
    </w:rPr>
  </w:style>
  <w:style w:type="paragraph" w:styleId="Textocomentario">
    <w:name w:val="annotation text"/>
    <w:basedOn w:val="Normal"/>
    <w:link w:val="TextocomentarioCar"/>
    <w:uiPriority w:val="99"/>
    <w:semiHidden/>
    <w:unhideWhenUsed/>
    <w:rsid w:val="009E27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2744"/>
    <w:rPr>
      <w:sz w:val="20"/>
      <w:szCs w:val="20"/>
    </w:rPr>
  </w:style>
  <w:style w:type="paragraph" w:styleId="Asuntodelcomentario">
    <w:name w:val="annotation subject"/>
    <w:basedOn w:val="Textocomentario"/>
    <w:next w:val="Textocomentario"/>
    <w:link w:val="AsuntodelcomentarioCar"/>
    <w:uiPriority w:val="99"/>
    <w:semiHidden/>
    <w:unhideWhenUsed/>
    <w:rsid w:val="009E2744"/>
    <w:rPr>
      <w:b/>
      <w:bCs/>
    </w:rPr>
  </w:style>
  <w:style w:type="character" w:customStyle="1" w:styleId="AsuntodelcomentarioCar">
    <w:name w:val="Asunto del comentario Car"/>
    <w:basedOn w:val="TextocomentarioCar"/>
    <w:link w:val="Asuntodelcomentario"/>
    <w:uiPriority w:val="99"/>
    <w:semiHidden/>
    <w:rsid w:val="009E2744"/>
    <w:rPr>
      <w:b/>
      <w:bCs/>
      <w:sz w:val="20"/>
      <w:szCs w:val="20"/>
    </w:rPr>
  </w:style>
  <w:style w:type="paragraph" w:styleId="Descripcin">
    <w:name w:val="caption"/>
    <w:basedOn w:val="Normal"/>
    <w:next w:val="Normal"/>
    <w:uiPriority w:val="35"/>
    <w:unhideWhenUsed/>
    <w:qFormat/>
    <w:rsid w:val="007A6DCF"/>
    <w:pPr>
      <w:ind w:firstLine="0"/>
    </w:pPr>
    <w:rPr>
      <w:iCs/>
      <w:color w:val="000000" w:themeColor="text1"/>
      <w:sz w:val="20"/>
      <w:szCs w:val="18"/>
    </w:rPr>
  </w:style>
  <w:style w:type="character" w:customStyle="1" w:styleId="Ttulo7Car">
    <w:name w:val="Título 7 Car"/>
    <w:basedOn w:val="Fuentedeprrafopredeter"/>
    <w:link w:val="Ttulo7"/>
    <w:uiPriority w:val="9"/>
    <w:semiHidden/>
    <w:rsid w:val="002860E5"/>
    <w:rPr>
      <w:rFonts w:asciiTheme="majorHAnsi" w:eastAsiaTheme="majorEastAsia" w:hAnsiTheme="majorHAnsi" w:cstheme="majorBidi"/>
      <w:i/>
      <w:iCs/>
      <w:color w:val="243F60" w:themeColor="accent1" w:themeShade="7F"/>
      <w:sz w:val="24"/>
    </w:rPr>
  </w:style>
  <w:style w:type="character" w:customStyle="1" w:styleId="Ttulo8Car">
    <w:name w:val="Título 8 Car"/>
    <w:basedOn w:val="Fuentedeprrafopredeter"/>
    <w:link w:val="Ttulo8"/>
    <w:uiPriority w:val="9"/>
    <w:semiHidden/>
    <w:rsid w:val="002860E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860E5"/>
    <w:rPr>
      <w:rFonts w:asciiTheme="majorHAnsi" w:eastAsiaTheme="majorEastAsia" w:hAnsiTheme="majorHAnsi" w:cstheme="majorBidi"/>
      <w:i/>
      <w:iCs/>
      <w:color w:val="272727" w:themeColor="text1" w:themeTint="D8"/>
      <w:sz w:val="21"/>
      <w:szCs w:val="21"/>
    </w:rPr>
  </w:style>
  <w:style w:type="numbering" w:customStyle="1" w:styleId="Listaactual1">
    <w:name w:val="Lista actual1"/>
    <w:uiPriority w:val="99"/>
    <w:rsid w:val="002860E5"/>
    <w:pPr>
      <w:numPr>
        <w:numId w:val="8"/>
      </w:numPr>
    </w:pPr>
  </w:style>
  <w:style w:type="paragraph" w:styleId="TDC1">
    <w:name w:val="toc 1"/>
    <w:basedOn w:val="Normal"/>
    <w:next w:val="Normal"/>
    <w:autoRedefine/>
    <w:uiPriority w:val="39"/>
    <w:unhideWhenUsed/>
    <w:rsid w:val="00F40C35"/>
    <w:pPr>
      <w:spacing w:after="100"/>
    </w:pPr>
  </w:style>
  <w:style w:type="paragraph" w:styleId="TDC2">
    <w:name w:val="toc 2"/>
    <w:basedOn w:val="Normal"/>
    <w:next w:val="Normal"/>
    <w:autoRedefine/>
    <w:uiPriority w:val="39"/>
    <w:unhideWhenUsed/>
    <w:rsid w:val="00F40C35"/>
    <w:pPr>
      <w:spacing w:after="100"/>
      <w:ind w:left="240"/>
    </w:pPr>
  </w:style>
  <w:style w:type="paragraph" w:styleId="TDC3">
    <w:name w:val="toc 3"/>
    <w:basedOn w:val="Normal"/>
    <w:next w:val="Normal"/>
    <w:autoRedefine/>
    <w:uiPriority w:val="39"/>
    <w:unhideWhenUsed/>
    <w:rsid w:val="00F40C35"/>
    <w:pPr>
      <w:spacing w:after="100"/>
      <w:ind w:left="480"/>
    </w:pPr>
  </w:style>
  <w:style w:type="character" w:styleId="Hipervnculo">
    <w:name w:val="Hyperlink"/>
    <w:basedOn w:val="Fuentedeprrafopredeter"/>
    <w:uiPriority w:val="99"/>
    <w:unhideWhenUsed/>
    <w:rsid w:val="00F40C35"/>
    <w:rPr>
      <w:color w:val="0000FF" w:themeColor="hyperlink"/>
      <w:u w:val="single"/>
    </w:rPr>
  </w:style>
  <w:style w:type="paragraph" w:styleId="Encabezado">
    <w:name w:val="header"/>
    <w:basedOn w:val="Normal"/>
    <w:link w:val="EncabezadoCar"/>
    <w:uiPriority w:val="99"/>
    <w:unhideWhenUsed/>
    <w:rsid w:val="002227F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227F6"/>
    <w:rPr>
      <w:rFonts w:ascii="Times New Roman" w:hAnsi="Times New Roman"/>
      <w:sz w:val="24"/>
    </w:rPr>
  </w:style>
  <w:style w:type="paragraph" w:styleId="Piedepgina">
    <w:name w:val="footer"/>
    <w:basedOn w:val="Normal"/>
    <w:link w:val="PiedepginaCar"/>
    <w:uiPriority w:val="99"/>
    <w:unhideWhenUsed/>
    <w:rsid w:val="002227F6"/>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227F6"/>
    <w:rPr>
      <w:rFonts w:ascii="Times New Roman" w:hAnsi="Times New Roman"/>
      <w:sz w:val="24"/>
    </w:rPr>
  </w:style>
  <w:style w:type="character" w:styleId="Nmerodepgina">
    <w:name w:val="page number"/>
    <w:basedOn w:val="Fuentedeprrafopredeter"/>
    <w:uiPriority w:val="99"/>
    <w:semiHidden/>
    <w:unhideWhenUsed/>
    <w:rsid w:val="002227F6"/>
  </w:style>
  <w:style w:type="character" w:customStyle="1" w:styleId="Mencinsinresolver1">
    <w:name w:val="Mención sin resolver1"/>
    <w:basedOn w:val="Fuentedeprrafopredeter"/>
    <w:uiPriority w:val="99"/>
    <w:semiHidden/>
    <w:unhideWhenUsed/>
    <w:rsid w:val="00D666FC"/>
    <w:rPr>
      <w:color w:val="605E5C"/>
      <w:shd w:val="clear" w:color="auto" w:fill="E1DFDD"/>
    </w:rPr>
  </w:style>
  <w:style w:type="paragraph" w:styleId="Revisin">
    <w:name w:val="Revision"/>
    <w:hidden/>
    <w:uiPriority w:val="99"/>
    <w:semiHidden/>
    <w:rsid w:val="005C2431"/>
    <w:pPr>
      <w:spacing w:after="0" w:line="240" w:lineRule="auto"/>
    </w:pPr>
    <w:rPr>
      <w:rFonts w:ascii="Times New Roman" w:hAnsi="Times New Roman"/>
      <w:sz w:val="24"/>
    </w:rPr>
  </w:style>
  <w:style w:type="paragraph" w:customStyle="1" w:styleId="Bibliografa1">
    <w:name w:val="Bibliografía1"/>
    <w:basedOn w:val="Normal"/>
    <w:link w:val="BibliographyCar"/>
    <w:rsid w:val="008777BD"/>
    <w:pPr>
      <w:ind w:left="720" w:hanging="720"/>
    </w:pPr>
  </w:style>
  <w:style w:type="character" w:customStyle="1" w:styleId="BibliographyCar">
    <w:name w:val="Bibliography Car"/>
    <w:basedOn w:val="Fuentedeprrafopredeter"/>
    <w:link w:val="Bibliografa1"/>
    <w:rsid w:val="008777BD"/>
    <w:rPr>
      <w:rFonts w:ascii="Times New Roman" w:hAnsi="Times New Roman"/>
      <w:sz w:val="24"/>
    </w:rPr>
  </w:style>
  <w:style w:type="paragraph" w:styleId="Tabladeilustraciones">
    <w:name w:val="table of figures"/>
    <w:basedOn w:val="Normal"/>
    <w:next w:val="Normal"/>
    <w:uiPriority w:val="99"/>
    <w:unhideWhenUsed/>
    <w:rsid w:val="008E7712"/>
  </w:style>
  <w:style w:type="paragraph" w:customStyle="1" w:styleId="Default">
    <w:name w:val="Default"/>
    <w:rsid w:val="007E50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link w:val="Prrafodelista"/>
    <w:uiPriority w:val="34"/>
    <w:rsid w:val="00C07A0E"/>
    <w:rPr>
      <w:rFonts w:ascii="Times New Roman" w:hAnsi="Times New Roman"/>
      <w:sz w:val="24"/>
    </w:rPr>
  </w:style>
  <w:style w:type="paragraph" w:styleId="Sinespaciado">
    <w:name w:val="No Spacing"/>
    <w:uiPriority w:val="1"/>
    <w:qFormat/>
    <w:rsid w:val="00502652"/>
    <w:pPr>
      <w:spacing w:after="0" w:line="240" w:lineRule="auto"/>
    </w:pPr>
    <w:rPr>
      <w:rFonts w:asciiTheme="minorHAnsi" w:eastAsiaTheme="minorHAnsi" w:hAnsiTheme="minorHAnsi" w:cstheme="minorBidi"/>
      <w:lang w:eastAsia="en-US"/>
    </w:rPr>
  </w:style>
  <w:style w:type="paragraph" w:customStyle="1" w:styleId="NormalApa">
    <w:name w:val="Normal Apa"/>
    <w:basedOn w:val="Normal"/>
    <w:qFormat/>
    <w:rsid w:val="00260465"/>
    <w:pPr>
      <w:suppressAutoHyphens/>
      <w:autoSpaceDN w:val="0"/>
      <w:spacing w:before="80"/>
      <w:ind w:firstLine="284"/>
      <w:textAlignment w:val="baseline"/>
    </w:pPr>
    <w:rPr>
      <w:rFonts w:eastAsia="Times New Roman" w:cs="Lucida Sans"/>
      <w:szCs w:val="24"/>
      <w:lang w:val="es-ES_tradnl" w:eastAsia="es-ES"/>
    </w:rPr>
  </w:style>
  <w:style w:type="paragraph" w:styleId="Textodeglobo">
    <w:name w:val="Balloon Text"/>
    <w:basedOn w:val="Normal"/>
    <w:link w:val="TextodegloboCar"/>
    <w:uiPriority w:val="99"/>
    <w:semiHidden/>
    <w:unhideWhenUsed/>
    <w:rsid w:val="00EE773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7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7328">
      <w:bodyDiv w:val="1"/>
      <w:marLeft w:val="0"/>
      <w:marRight w:val="0"/>
      <w:marTop w:val="0"/>
      <w:marBottom w:val="0"/>
      <w:divBdr>
        <w:top w:val="none" w:sz="0" w:space="0" w:color="auto"/>
        <w:left w:val="none" w:sz="0" w:space="0" w:color="auto"/>
        <w:bottom w:val="none" w:sz="0" w:space="0" w:color="auto"/>
        <w:right w:val="none" w:sz="0" w:space="0" w:color="auto"/>
      </w:divBdr>
      <w:divsChild>
        <w:div w:id="1020938167">
          <w:marLeft w:val="0"/>
          <w:marRight w:val="0"/>
          <w:marTop w:val="0"/>
          <w:marBottom w:val="0"/>
          <w:divBdr>
            <w:top w:val="single" w:sz="2" w:space="0" w:color="D9D9E3"/>
            <w:left w:val="single" w:sz="2" w:space="0" w:color="D9D9E3"/>
            <w:bottom w:val="single" w:sz="2" w:space="0" w:color="D9D9E3"/>
            <w:right w:val="single" w:sz="2" w:space="0" w:color="D9D9E3"/>
          </w:divBdr>
          <w:divsChild>
            <w:div w:id="2098477115">
              <w:marLeft w:val="0"/>
              <w:marRight w:val="0"/>
              <w:marTop w:val="0"/>
              <w:marBottom w:val="0"/>
              <w:divBdr>
                <w:top w:val="single" w:sz="2" w:space="0" w:color="D9D9E3"/>
                <w:left w:val="single" w:sz="2" w:space="0" w:color="D9D9E3"/>
                <w:bottom w:val="single" w:sz="2" w:space="0" w:color="D9D9E3"/>
                <w:right w:val="single" w:sz="2" w:space="0" w:color="D9D9E3"/>
              </w:divBdr>
              <w:divsChild>
                <w:div w:id="1422680057">
                  <w:marLeft w:val="0"/>
                  <w:marRight w:val="0"/>
                  <w:marTop w:val="0"/>
                  <w:marBottom w:val="0"/>
                  <w:divBdr>
                    <w:top w:val="single" w:sz="2" w:space="0" w:color="D9D9E3"/>
                    <w:left w:val="single" w:sz="2" w:space="0" w:color="D9D9E3"/>
                    <w:bottom w:val="single" w:sz="2" w:space="0" w:color="D9D9E3"/>
                    <w:right w:val="single" w:sz="2" w:space="0" w:color="D9D9E3"/>
                  </w:divBdr>
                  <w:divsChild>
                    <w:div w:id="109858367">
                      <w:marLeft w:val="0"/>
                      <w:marRight w:val="0"/>
                      <w:marTop w:val="0"/>
                      <w:marBottom w:val="0"/>
                      <w:divBdr>
                        <w:top w:val="single" w:sz="2" w:space="0" w:color="D9D9E3"/>
                        <w:left w:val="single" w:sz="2" w:space="0" w:color="D9D9E3"/>
                        <w:bottom w:val="single" w:sz="2" w:space="0" w:color="D9D9E3"/>
                        <w:right w:val="single" w:sz="2" w:space="0" w:color="D9D9E3"/>
                      </w:divBdr>
                      <w:divsChild>
                        <w:div w:id="845095478">
                          <w:marLeft w:val="0"/>
                          <w:marRight w:val="0"/>
                          <w:marTop w:val="0"/>
                          <w:marBottom w:val="0"/>
                          <w:divBdr>
                            <w:top w:val="single" w:sz="2" w:space="0" w:color="D9D9E3"/>
                            <w:left w:val="single" w:sz="2" w:space="0" w:color="D9D9E3"/>
                            <w:bottom w:val="single" w:sz="2" w:space="0" w:color="D9D9E3"/>
                            <w:right w:val="single" w:sz="2" w:space="0" w:color="D9D9E3"/>
                          </w:divBdr>
                          <w:divsChild>
                            <w:div w:id="76993780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9791848">
                                  <w:marLeft w:val="0"/>
                                  <w:marRight w:val="0"/>
                                  <w:marTop w:val="0"/>
                                  <w:marBottom w:val="0"/>
                                  <w:divBdr>
                                    <w:top w:val="single" w:sz="2" w:space="0" w:color="D9D9E3"/>
                                    <w:left w:val="single" w:sz="2" w:space="0" w:color="D9D9E3"/>
                                    <w:bottom w:val="single" w:sz="2" w:space="0" w:color="D9D9E3"/>
                                    <w:right w:val="single" w:sz="2" w:space="0" w:color="D9D9E3"/>
                                  </w:divBdr>
                                  <w:divsChild>
                                    <w:div w:id="383259458">
                                      <w:marLeft w:val="0"/>
                                      <w:marRight w:val="0"/>
                                      <w:marTop w:val="0"/>
                                      <w:marBottom w:val="0"/>
                                      <w:divBdr>
                                        <w:top w:val="single" w:sz="2" w:space="0" w:color="D9D9E3"/>
                                        <w:left w:val="single" w:sz="2" w:space="0" w:color="D9D9E3"/>
                                        <w:bottom w:val="single" w:sz="2" w:space="0" w:color="D9D9E3"/>
                                        <w:right w:val="single" w:sz="2" w:space="0" w:color="D9D9E3"/>
                                      </w:divBdr>
                                      <w:divsChild>
                                        <w:div w:id="1163398262">
                                          <w:marLeft w:val="0"/>
                                          <w:marRight w:val="0"/>
                                          <w:marTop w:val="0"/>
                                          <w:marBottom w:val="0"/>
                                          <w:divBdr>
                                            <w:top w:val="single" w:sz="2" w:space="0" w:color="D9D9E3"/>
                                            <w:left w:val="single" w:sz="2" w:space="0" w:color="D9D9E3"/>
                                            <w:bottom w:val="single" w:sz="2" w:space="0" w:color="D9D9E3"/>
                                            <w:right w:val="single" w:sz="2" w:space="0" w:color="D9D9E3"/>
                                          </w:divBdr>
                                          <w:divsChild>
                                            <w:div w:id="807091616">
                                              <w:marLeft w:val="0"/>
                                              <w:marRight w:val="0"/>
                                              <w:marTop w:val="0"/>
                                              <w:marBottom w:val="0"/>
                                              <w:divBdr>
                                                <w:top w:val="single" w:sz="2" w:space="0" w:color="D9D9E3"/>
                                                <w:left w:val="single" w:sz="2" w:space="0" w:color="D9D9E3"/>
                                                <w:bottom w:val="single" w:sz="2" w:space="0" w:color="D9D9E3"/>
                                                <w:right w:val="single" w:sz="2" w:space="0" w:color="D9D9E3"/>
                                              </w:divBdr>
                                              <w:divsChild>
                                                <w:div w:id="1604919743">
                                                  <w:marLeft w:val="0"/>
                                                  <w:marRight w:val="0"/>
                                                  <w:marTop w:val="0"/>
                                                  <w:marBottom w:val="0"/>
                                                  <w:divBdr>
                                                    <w:top w:val="single" w:sz="2" w:space="0" w:color="D9D9E3"/>
                                                    <w:left w:val="single" w:sz="2" w:space="0" w:color="D9D9E3"/>
                                                    <w:bottom w:val="single" w:sz="2" w:space="0" w:color="D9D9E3"/>
                                                    <w:right w:val="single" w:sz="2" w:space="0" w:color="D9D9E3"/>
                                                  </w:divBdr>
                                                  <w:divsChild>
                                                    <w:div w:id="563562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4200717">
          <w:marLeft w:val="0"/>
          <w:marRight w:val="0"/>
          <w:marTop w:val="0"/>
          <w:marBottom w:val="0"/>
          <w:divBdr>
            <w:top w:val="none" w:sz="0" w:space="0" w:color="auto"/>
            <w:left w:val="none" w:sz="0" w:space="0" w:color="auto"/>
            <w:bottom w:val="none" w:sz="0" w:space="0" w:color="auto"/>
            <w:right w:val="none" w:sz="0" w:space="0" w:color="auto"/>
          </w:divBdr>
        </w:div>
      </w:divsChild>
    </w:div>
    <w:div w:id="398334214">
      <w:bodyDiv w:val="1"/>
      <w:marLeft w:val="0"/>
      <w:marRight w:val="0"/>
      <w:marTop w:val="0"/>
      <w:marBottom w:val="0"/>
      <w:divBdr>
        <w:top w:val="none" w:sz="0" w:space="0" w:color="auto"/>
        <w:left w:val="none" w:sz="0" w:space="0" w:color="auto"/>
        <w:bottom w:val="none" w:sz="0" w:space="0" w:color="auto"/>
        <w:right w:val="none" w:sz="0" w:space="0" w:color="auto"/>
      </w:divBdr>
      <w:divsChild>
        <w:div w:id="872113293">
          <w:marLeft w:val="0"/>
          <w:marRight w:val="0"/>
          <w:marTop w:val="0"/>
          <w:marBottom w:val="0"/>
          <w:divBdr>
            <w:top w:val="none" w:sz="0" w:space="0" w:color="auto"/>
            <w:left w:val="none" w:sz="0" w:space="0" w:color="auto"/>
            <w:bottom w:val="none" w:sz="0" w:space="0" w:color="auto"/>
            <w:right w:val="none" w:sz="0" w:space="0" w:color="auto"/>
          </w:divBdr>
          <w:divsChild>
            <w:div w:id="572662798">
              <w:marLeft w:val="0"/>
              <w:marRight w:val="0"/>
              <w:marTop w:val="0"/>
              <w:marBottom w:val="0"/>
              <w:divBdr>
                <w:top w:val="none" w:sz="0" w:space="0" w:color="auto"/>
                <w:left w:val="none" w:sz="0" w:space="0" w:color="auto"/>
                <w:bottom w:val="none" w:sz="0" w:space="0" w:color="auto"/>
                <w:right w:val="none" w:sz="0" w:space="0" w:color="auto"/>
              </w:divBdr>
              <w:divsChild>
                <w:div w:id="6266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2548">
      <w:bodyDiv w:val="1"/>
      <w:marLeft w:val="0"/>
      <w:marRight w:val="0"/>
      <w:marTop w:val="0"/>
      <w:marBottom w:val="0"/>
      <w:divBdr>
        <w:top w:val="none" w:sz="0" w:space="0" w:color="auto"/>
        <w:left w:val="none" w:sz="0" w:space="0" w:color="auto"/>
        <w:bottom w:val="none" w:sz="0" w:space="0" w:color="auto"/>
        <w:right w:val="none" w:sz="0" w:space="0" w:color="auto"/>
      </w:divBdr>
    </w:div>
    <w:div w:id="1067144561">
      <w:bodyDiv w:val="1"/>
      <w:marLeft w:val="0"/>
      <w:marRight w:val="0"/>
      <w:marTop w:val="0"/>
      <w:marBottom w:val="0"/>
      <w:divBdr>
        <w:top w:val="none" w:sz="0" w:space="0" w:color="auto"/>
        <w:left w:val="none" w:sz="0" w:space="0" w:color="auto"/>
        <w:bottom w:val="none" w:sz="0" w:space="0" w:color="auto"/>
        <w:right w:val="none" w:sz="0" w:space="0" w:color="auto"/>
      </w:divBdr>
    </w:div>
    <w:div w:id="1454668631">
      <w:bodyDiv w:val="1"/>
      <w:marLeft w:val="0"/>
      <w:marRight w:val="0"/>
      <w:marTop w:val="0"/>
      <w:marBottom w:val="0"/>
      <w:divBdr>
        <w:top w:val="none" w:sz="0" w:space="0" w:color="auto"/>
        <w:left w:val="none" w:sz="0" w:space="0" w:color="auto"/>
        <w:bottom w:val="none" w:sz="0" w:space="0" w:color="auto"/>
        <w:right w:val="none" w:sz="0" w:space="0" w:color="auto"/>
      </w:divBdr>
      <w:divsChild>
        <w:div w:id="948462989">
          <w:marLeft w:val="0"/>
          <w:marRight w:val="0"/>
          <w:marTop w:val="0"/>
          <w:marBottom w:val="0"/>
          <w:divBdr>
            <w:top w:val="single" w:sz="2" w:space="0" w:color="D9D9E3"/>
            <w:left w:val="single" w:sz="2" w:space="0" w:color="D9D9E3"/>
            <w:bottom w:val="single" w:sz="2" w:space="0" w:color="D9D9E3"/>
            <w:right w:val="single" w:sz="2" w:space="0" w:color="D9D9E3"/>
          </w:divBdr>
          <w:divsChild>
            <w:div w:id="1790009352">
              <w:marLeft w:val="0"/>
              <w:marRight w:val="0"/>
              <w:marTop w:val="0"/>
              <w:marBottom w:val="0"/>
              <w:divBdr>
                <w:top w:val="single" w:sz="2" w:space="0" w:color="D9D9E3"/>
                <w:left w:val="single" w:sz="2" w:space="0" w:color="D9D9E3"/>
                <w:bottom w:val="single" w:sz="2" w:space="0" w:color="D9D9E3"/>
                <w:right w:val="single" w:sz="2" w:space="0" w:color="D9D9E3"/>
              </w:divBdr>
              <w:divsChild>
                <w:div w:id="1394540653">
                  <w:marLeft w:val="0"/>
                  <w:marRight w:val="0"/>
                  <w:marTop w:val="0"/>
                  <w:marBottom w:val="0"/>
                  <w:divBdr>
                    <w:top w:val="single" w:sz="2" w:space="0" w:color="D9D9E3"/>
                    <w:left w:val="single" w:sz="2" w:space="0" w:color="D9D9E3"/>
                    <w:bottom w:val="single" w:sz="2" w:space="0" w:color="D9D9E3"/>
                    <w:right w:val="single" w:sz="2" w:space="0" w:color="D9D9E3"/>
                  </w:divBdr>
                  <w:divsChild>
                    <w:div w:id="1195773948">
                      <w:marLeft w:val="0"/>
                      <w:marRight w:val="0"/>
                      <w:marTop w:val="0"/>
                      <w:marBottom w:val="0"/>
                      <w:divBdr>
                        <w:top w:val="single" w:sz="2" w:space="0" w:color="D9D9E3"/>
                        <w:left w:val="single" w:sz="2" w:space="0" w:color="D9D9E3"/>
                        <w:bottom w:val="single" w:sz="2" w:space="0" w:color="D9D9E3"/>
                        <w:right w:val="single" w:sz="2" w:space="0" w:color="D9D9E3"/>
                      </w:divBdr>
                      <w:divsChild>
                        <w:div w:id="25907448">
                          <w:marLeft w:val="0"/>
                          <w:marRight w:val="0"/>
                          <w:marTop w:val="0"/>
                          <w:marBottom w:val="0"/>
                          <w:divBdr>
                            <w:top w:val="none" w:sz="0" w:space="0" w:color="auto"/>
                            <w:left w:val="none" w:sz="0" w:space="0" w:color="auto"/>
                            <w:bottom w:val="none" w:sz="0" w:space="0" w:color="auto"/>
                            <w:right w:val="none" w:sz="0" w:space="0" w:color="auto"/>
                          </w:divBdr>
                          <w:divsChild>
                            <w:div w:id="1088187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943414421">
                                  <w:marLeft w:val="0"/>
                                  <w:marRight w:val="0"/>
                                  <w:marTop w:val="0"/>
                                  <w:marBottom w:val="0"/>
                                  <w:divBdr>
                                    <w:top w:val="single" w:sz="2" w:space="0" w:color="D9D9E3"/>
                                    <w:left w:val="single" w:sz="2" w:space="0" w:color="D9D9E3"/>
                                    <w:bottom w:val="single" w:sz="2" w:space="0" w:color="D9D9E3"/>
                                    <w:right w:val="single" w:sz="2" w:space="0" w:color="D9D9E3"/>
                                  </w:divBdr>
                                  <w:divsChild>
                                    <w:div w:id="851649258">
                                      <w:marLeft w:val="0"/>
                                      <w:marRight w:val="0"/>
                                      <w:marTop w:val="0"/>
                                      <w:marBottom w:val="0"/>
                                      <w:divBdr>
                                        <w:top w:val="single" w:sz="2" w:space="0" w:color="D9D9E3"/>
                                        <w:left w:val="single" w:sz="2" w:space="0" w:color="D9D9E3"/>
                                        <w:bottom w:val="single" w:sz="2" w:space="0" w:color="D9D9E3"/>
                                        <w:right w:val="single" w:sz="2" w:space="0" w:color="D9D9E3"/>
                                      </w:divBdr>
                                      <w:divsChild>
                                        <w:div w:id="1024286291">
                                          <w:marLeft w:val="0"/>
                                          <w:marRight w:val="0"/>
                                          <w:marTop w:val="0"/>
                                          <w:marBottom w:val="0"/>
                                          <w:divBdr>
                                            <w:top w:val="single" w:sz="2" w:space="0" w:color="D9D9E3"/>
                                            <w:left w:val="single" w:sz="2" w:space="0" w:color="D9D9E3"/>
                                            <w:bottom w:val="single" w:sz="2" w:space="0" w:color="D9D9E3"/>
                                            <w:right w:val="single" w:sz="2" w:space="0" w:color="D9D9E3"/>
                                          </w:divBdr>
                                          <w:divsChild>
                                            <w:div w:id="1974604376">
                                              <w:marLeft w:val="0"/>
                                              <w:marRight w:val="0"/>
                                              <w:marTop w:val="0"/>
                                              <w:marBottom w:val="0"/>
                                              <w:divBdr>
                                                <w:top w:val="single" w:sz="2" w:space="0" w:color="D9D9E3"/>
                                                <w:left w:val="single" w:sz="2" w:space="0" w:color="D9D9E3"/>
                                                <w:bottom w:val="single" w:sz="2" w:space="0" w:color="D9D9E3"/>
                                                <w:right w:val="single" w:sz="2" w:space="0" w:color="D9D9E3"/>
                                              </w:divBdr>
                                              <w:divsChild>
                                                <w:div w:id="171532394">
                                                  <w:marLeft w:val="0"/>
                                                  <w:marRight w:val="0"/>
                                                  <w:marTop w:val="0"/>
                                                  <w:marBottom w:val="0"/>
                                                  <w:divBdr>
                                                    <w:top w:val="single" w:sz="2" w:space="0" w:color="D9D9E3"/>
                                                    <w:left w:val="single" w:sz="2" w:space="0" w:color="D9D9E3"/>
                                                    <w:bottom w:val="single" w:sz="2" w:space="0" w:color="D9D9E3"/>
                                                    <w:right w:val="single" w:sz="2" w:space="0" w:color="D9D9E3"/>
                                                  </w:divBdr>
                                                  <w:divsChild>
                                                    <w:div w:id="1862357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2027096">
          <w:marLeft w:val="0"/>
          <w:marRight w:val="0"/>
          <w:marTop w:val="0"/>
          <w:marBottom w:val="0"/>
          <w:divBdr>
            <w:top w:val="none" w:sz="0" w:space="0" w:color="auto"/>
            <w:left w:val="none" w:sz="0" w:space="0" w:color="auto"/>
            <w:bottom w:val="none" w:sz="0" w:space="0" w:color="auto"/>
            <w:right w:val="none" w:sz="0" w:space="0" w:color="auto"/>
          </w:divBdr>
        </w:div>
      </w:divsChild>
    </w:div>
    <w:div w:id="167807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image" Target="media/image5.png"/><Relationship Id="rId39" Type="http://schemas.openxmlformats.org/officeDocument/2006/relationships/diagramData" Target="diagrams/data5.xml"/><Relationship Id="rId21" Type="http://schemas.openxmlformats.org/officeDocument/2006/relationships/diagramColors" Target="diagrams/colors2.xml"/><Relationship Id="rId34" Type="http://schemas.openxmlformats.org/officeDocument/2006/relationships/diagramData" Target="diagrams/data4.xml"/><Relationship Id="rId42" Type="http://schemas.openxmlformats.org/officeDocument/2006/relationships/diagramColors" Target="diagrams/colors5.xml"/><Relationship Id="rId47" Type="http://schemas.openxmlformats.org/officeDocument/2006/relationships/hyperlink" Target="https://bit.ly/2EZ8aH4" TargetMode="External"/><Relationship Id="rId50" Type="http://schemas.openxmlformats.org/officeDocument/2006/relationships/hyperlink" Target="https://bit.ly/3n6LZjW" TargetMode="External"/><Relationship Id="rId55" Type="http://schemas.openxmlformats.org/officeDocument/2006/relationships/hyperlink" Target="https://bit.ly/2FQDmGY"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diagramData" Target="diagrams/data3.xml"/><Relationship Id="rId11" Type="http://schemas.openxmlformats.org/officeDocument/2006/relationships/image" Target="media/image1.png"/><Relationship Id="rId24" Type="http://schemas.openxmlformats.org/officeDocument/2006/relationships/image" Target="media/image3.png"/><Relationship Id="rId32" Type="http://schemas.openxmlformats.org/officeDocument/2006/relationships/diagramColors" Target="diagrams/colors3.xml"/><Relationship Id="rId37" Type="http://schemas.openxmlformats.org/officeDocument/2006/relationships/diagramColors" Target="diagrams/colors4.xml"/><Relationship Id="rId40" Type="http://schemas.openxmlformats.org/officeDocument/2006/relationships/diagramLayout" Target="diagrams/layout5.xml"/><Relationship Id="rId45" Type="http://schemas.openxmlformats.org/officeDocument/2006/relationships/hyperlink" Target="https://cutt.ly/df3VpKO" TargetMode="External"/><Relationship Id="rId53" Type="http://schemas.openxmlformats.org/officeDocument/2006/relationships/hyperlink" Target="https://bit.ly/3n4KeUn"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diagramLayout" Target="diagrams/layout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image" Target="media/image6.png"/><Relationship Id="rId30" Type="http://schemas.openxmlformats.org/officeDocument/2006/relationships/diagramLayout" Target="diagrams/layout3.xml"/><Relationship Id="rId35" Type="http://schemas.openxmlformats.org/officeDocument/2006/relationships/diagramLayout" Target="diagrams/layout4.xml"/><Relationship Id="rId43" Type="http://schemas.microsoft.com/office/2007/relationships/diagramDrawing" Target="diagrams/drawing5.xml"/><Relationship Id="rId48" Type="http://schemas.openxmlformats.org/officeDocument/2006/relationships/hyperlink" Target="https://bit.ly/30mtcaA" TargetMode="External"/><Relationship Id="rId56" Type="http://schemas.openxmlformats.org/officeDocument/2006/relationships/hyperlink" Target="https://bit.ly/2Sb069y" TargetMode="External"/><Relationship Id="rId8" Type="http://schemas.openxmlformats.org/officeDocument/2006/relationships/endnotes" Target="endnotes.xml"/><Relationship Id="rId51" Type="http://schemas.openxmlformats.org/officeDocument/2006/relationships/hyperlink" Target="https://bit.ly/34atz9m" TargetMode="External"/><Relationship Id="rId3" Type="http://schemas.openxmlformats.org/officeDocument/2006/relationships/numbering" Target="numbering.xml"/><Relationship Id="rId12" Type="http://schemas.openxmlformats.org/officeDocument/2006/relationships/header" Target="header3.xml"/><Relationship Id="rId17" Type="http://schemas.microsoft.com/office/2007/relationships/diagramDrawing" Target="diagrams/drawing1.xml"/><Relationship Id="rId25" Type="http://schemas.openxmlformats.org/officeDocument/2006/relationships/image" Target="media/image4.png"/><Relationship Id="rId33" Type="http://schemas.microsoft.com/office/2007/relationships/diagramDrawing" Target="diagrams/drawing3.xml"/><Relationship Id="rId38" Type="http://schemas.microsoft.com/office/2007/relationships/diagramDrawing" Target="diagrams/drawing4.xml"/><Relationship Id="rId46" Type="http://schemas.openxmlformats.org/officeDocument/2006/relationships/hyperlink" Target="https://bit.ly/3jjqSsi" TargetMode="External"/><Relationship Id="rId59" Type="http://schemas.openxmlformats.org/officeDocument/2006/relationships/theme" Target="theme/theme1.xml"/><Relationship Id="rId20" Type="http://schemas.openxmlformats.org/officeDocument/2006/relationships/diagramQuickStyle" Target="diagrams/quickStyle2.xml"/><Relationship Id="rId41" Type="http://schemas.openxmlformats.org/officeDocument/2006/relationships/diagramQuickStyle" Target="diagrams/quickStyle5.xml"/><Relationship Id="rId54" Type="http://schemas.openxmlformats.org/officeDocument/2006/relationships/hyperlink" Target="https://bit.ly/31765P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image" Target="media/image2.jpeg"/><Relationship Id="rId28" Type="http://schemas.openxmlformats.org/officeDocument/2006/relationships/image" Target="media/image7.png"/><Relationship Id="rId36" Type="http://schemas.openxmlformats.org/officeDocument/2006/relationships/diagramQuickStyle" Target="diagrams/quickStyle4.xml"/><Relationship Id="rId49" Type="http://schemas.openxmlformats.org/officeDocument/2006/relationships/hyperlink" Target="https://bit.ly/3b9kf9z" TargetMode="External"/><Relationship Id="rId57" Type="http://schemas.openxmlformats.org/officeDocument/2006/relationships/header" Target="header4.xml"/><Relationship Id="rId10" Type="http://schemas.openxmlformats.org/officeDocument/2006/relationships/header" Target="header2.xml"/><Relationship Id="rId31" Type="http://schemas.openxmlformats.org/officeDocument/2006/relationships/diagramQuickStyle" Target="diagrams/quickStyle3.xml"/><Relationship Id="rId44" Type="http://schemas.openxmlformats.org/officeDocument/2006/relationships/hyperlink" Target="https://bit.ly/36lmDIV" TargetMode="External"/><Relationship Id="rId52" Type="http://schemas.openxmlformats.org/officeDocument/2006/relationships/hyperlink" Target="https://bit.ly/3kZSvHi" TargetMode="External"/></Relationships>
</file>

<file path=word/diagrams/_rels/data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diagrams/_rels/drawing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02D674-4F2D-3A41-9F2C-0CACAB00B27D}" type="doc">
      <dgm:prSet loTypeId="urn:microsoft.com/office/officeart/2005/8/layout/process1" loCatId="" qsTypeId="urn:microsoft.com/office/officeart/2005/8/quickstyle/simple1" qsCatId="simple" csTypeId="urn:microsoft.com/office/officeart/2005/8/colors/accent3_1" csCatId="accent3" phldr="1"/>
      <dgm:spPr/>
    </dgm:pt>
    <dgm:pt modelId="{B65CB8D7-DC0B-EB43-B5D9-5039DE82EB1B}">
      <dgm:prSet phldrT="[Texto]" custT="1"/>
      <dgm:spPr/>
      <dgm:t>
        <a:bodyPr/>
        <a:lstStyle/>
        <a:p>
          <a:pPr>
            <a:buFont typeface="+mj-lt"/>
            <a:buAutoNum type="arabicPeriod"/>
          </a:pPr>
          <a:r>
            <a:rPr lang="es-ES_tradnl" sz="1000">
              <a:latin typeface="Times" pitchFamily="2" charset="0"/>
            </a:rPr>
            <a:t>Un análisis de sector, que busca identificar las ventajas y desventajas que ofrece el sector a la idea de negocio, para ello se identifican cifras, perspectiva, cadena de valor, entre otros aspectos.</a:t>
          </a:r>
          <a:endParaRPr lang="es-MX" sz="1000">
            <a:latin typeface="Times" pitchFamily="2" charset="0"/>
          </a:endParaRPr>
        </a:p>
      </dgm:t>
    </dgm:pt>
    <dgm:pt modelId="{01748728-1F7D-BB43-AC41-AE4D35FA653F}" type="parTrans" cxnId="{50854AB8-243A-7B49-AB1E-75B504894614}">
      <dgm:prSet/>
      <dgm:spPr/>
      <dgm:t>
        <a:bodyPr/>
        <a:lstStyle/>
        <a:p>
          <a:endParaRPr lang="es-MX" sz="1000">
            <a:latin typeface="Times" pitchFamily="2" charset="0"/>
          </a:endParaRPr>
        </a:p>
      </dgm:t>
    </dgm:pt>
    <dgm:pt modelId="{02E30534-34B9-604A-8932-B298BB33D9A8}" type="sibTrans" cxnId="{50854AB8-243A-7B49-AB1E-75B504894614}">
      <dgm:prSet custT="1"/>
      <dgm:spPr/>
      <dgm:t>
        <a:bodyPr/>
        <a:lstStyle/>
        <a:p>
          <a:endParaRPr lang="es-MX" sz="1000">
            <a:latin typeface="Times" pitchFamily="2" charset="0"/>
          </a:endParaRPr>
        </a:p>
      </dgm:t>
    </dgm:pt>
    <dgm:pt modelId="{67011AD6-B607-B547-8384-2C8D993172B8}">
      <dgm:prSet phldrT="[Texto]" custT="1"/>
      <dgm:spPr/>
      <dgm:t>
        <a:bodyPr/>
        <a:lstStyle/>
        <a:p>
          <a:pPr>
            <a:buFont typeface="+mj-lt"/>
            <a:buAutoNum type="arabicPeriod"/>
          </a:pPr>
          <a:r>
            <a:rPr lang="es-ES_tradnl" sz="1000">
              <a:latin typeface="Times" pitchFamily="2" charset="0"/>
            </a:rPr>
            <a:t>Investigación de mercado, busca identificar el tamaño del mercado y el segmento al cual se dirige la empresa.</a:t>
          </a:r>
          <a:endParaRPr lang="es-MX" sz="1000">
            <a:latin typeface="Times" pitchFamily="2" charset="0"/>
          </a:endParaRPr>
        </a:p>
      </dgm:t>
    </dgm:pt>
    <dgm:pt modelId="{A84BF5C6-FD53-0944-905A-5D3A423E71DC}" type="parTrans" cxnId="{24097485-785A-C244-9CE2-5799D999D3F8}">
      <dgm:prSet/>
      <dgm:spPr/>
      <dgm:t>
        <a:bodyPr/>
        <a:lstStyle/>
        <a:p>
          <a:endParaRPr lang="es-MX" sz="1000">
            <a:latin typeface="Times" pitchFamily="2" charset="0"/>
          </a:endParaRPr>
        </a:p>
      </dgm:t>
    </dgm:pt>
    <dgm:pt modelId="{B72C8B6F-FE57-C147-9AFD-C05A5575E51C}" type="sibTrans" cxnId="{24097485-785A-C244-9CE2-5799D999D3F8}">
      <dgm:prSet custT="1"/>
      <dgm:spPr/>
      <dgm:t>
        <a:bodyPr/>
        <a:lstStyle/>
        <a:p>
          <a:endParaRPr lang="es-MX" sz="1000">
            <a:latin typeface="Times" pitchFamily="2" charset="0"/>
          </a:endParaRPr>
        </a:p>
      </dgm:t>
    </dgm:pt>
    <dgm:pt modelId="{B181AD41-36D2-644D-BC3E-8B7CCF093048}">
      <dgm:prSet phldrT="[Texto]" custT="1"/>
      <dgm:spPr/>
      <dgm:t>
        <a:bodyPr/>
        <a:lstStyle/>
        <a:p>
          <a:pPr>
            <a:buFont typeface="+mj-lt"/>
            <a:buAutoNum type="arabicPeriod"/>
          </a:pPr>
          <a:r>
            <a:rPr lang="es-ES_tradnl" sz="1000">
              <a:latin typeface="Times" pitchFamily="2" charset="0"/>
            </a:rPr>
            <a:t>Competencia del mercado, brinda una visualización de los competidores directos e indirectos de la empresa.</a:t>
          </a:r>
          <a:endParaRPr lang="es-MX" sz="1000">
            <a:latin typeface="Times" pitchFamily="2" charset="0"/>
          </a:endParaRPr>
        </a:p>
      </dgm:t>
    </dgm:pt>
    <dgm:pt modelId="{9AB6BEE8-B535-1440-8BE5-DD77C7869625}" type="parTrans" cxnId="{A12193BE-37C3-BD4A-9EDE-517FE56F0967}">
      <dgm:prSet/>
      <dgm:spPr/>
      <dgm:t>
        <a:bodyPr/>
        <a:lstStyle/>
        <a:p>
          <a:endParaRPr lang="es-MX" sz="1000">
            <a:latin typeface="Times" pitchFamily="2" charset="0"/>
          </a:endParaRPr>
        </a:p>
      </dgm:t>
    </dgm:pt>
    <dgm:pt modelId="{E1CD0D9C-EC9A-234D-BED9-A2DB2C03717C}" type="sibTrans" cxnId="{A12193BE-37C3-BD4A-9EDE-517FE56F0967}">
      <dgm:prSet custT="1"/>
      <dgm:spPr/>
      <dgm:t>
        <a:bodyPr/>
        <a:lstStyle/>
        <a:p>
          <a:endParaRPr lang="es-MX" sz="1000">
            <a:latin typeface="Times" pitchFamily="2" charset="0"/>
          </a:endParaRPr>
        </a:p>
      </dgm:t>
    </dgm:pt>
    <dgm:pt modelId="{7A7177F9-6366-0D4A-8A9F-10C69970CDC6}">
      <dgm:prSet phldrT="[Texto]" custT="1"/>
      <dgm:spPr/>
      <dgm:t>
        <a:bodyPr/>
        <a:lstStyle/>
        <a:p>
          <a:pPr>
            <a:buFont typeface="+mj-lt"/>
            <a:buAutoNum type="arabicPeriod"/>
          </a:pPr>
          <a:r>
            <a:rPr lang="es-ES_tradnl" sz="1000">
              <a:latin typeface="Times" pitchFamily="2" charset="0"/>
            </a:rPr>
            <a:t>Análisis del mercado, consiste en la identificación de las características del mercado en el cual se desea incursionar, para ello se recurre a encuestas, cuestionarios, entrevistas o censos de preferencias. </a:t>
          </a:r>
          <a:endParaRPr lang="es-MX" sz="1000">
            <a:latin typeface="Times" pitchFamily="2" charset="0"/>
          </a:endParaRPr>
        </a:p>
      </dgm:t>
    </dgm:pt>
    <dgm:pt modelId="{DDA9A1DD-E888-DD40-869D-04549DBFA4DB}" type="parTrans" cxnId="{9BBF94CB-2FB1-7E4D-B174-E738829C2256}">
      <dgm:prSet/>
      <dgm:spPr/>
      <dgm:t>
        <a:bodyPr/>
        <a:lstStyle/>
        <a:p>
          <a:endParaRPr lang="es-MX" sz="1000">
            <a:latin typeface="Times" pitchFamily="2" charset="0"/>
          </a:endParaRPr>
        </a:p>
      </dgm:t>
    </dgm:pt>
    <dgm:pt modelId="{C2ED7280-F9C5-A048-B800-199DCB67BB62}" type="sibTrans" cxnId="{9BBF94CB-2FB1-7E4D-B174-E738829C2256}">
      <dgm:prSet/>
      <dgm:spPr/>
      <dgm:t>
        <a:bodyPr/>
        <a:lstStyle/>
        <a:p>
          <a:endParaRPr lang="es-MX" sz="1000">
            <a:latin typeface="Times" pitchFamily="2" charset="0"/>
          </a:endParaRPr>
        </a:p>
      </dgm:t>
    </dgm:pt>
    <dgm:pt modelId="{6F35D50E-B8B2-8647-A8D0-568FA6C1A7CD}" type="pres">
      <dgm:prSet presAssocID="{BA02D674-4F2D-3A41-9F2C-0CACAB00B27D}" presName="Name0" presStyleCnt="0">
        <dgm:presLayoutVars>
          <dgm:dir/>
          <dgm:resizeHandles val="exact"/>
        </dgm:presLayoutVars>
      </dgm:prSet>
      <dgm:spPr/>
    </dgm:pt>
    <dgm:pt modelId="{FA766C85-91CC-0142-99F7-1DF4C1F55DDF}" type="pres">
      <dgm:prSet presAssocID="{B65CB8D7-DC0B-EB43-B5D9-5039DE82EB1B}" presName="node" presStyleLbl="node1" presStyleIdx="0" presStyleCnt="4">
        <dgm:presLayoutVars>
          <dgm:bulletEnabled val="1"/>
        </dgm:presLayoutVars>
      </dgm:prSet>
      <dgm:spPr/>
      <dgm:t>
        <a:bodyPr/>
        <a:lstStyle/>
        <a:p>
          <a:endParaRPr lang="es-ES"/>
        </a:p>
      </dgm:t>
    </dgm:pt>
    <dgm:pt modelId="{45157E39-F379-474D-B170-C76F0C141977}" type="pres">
      <dgm:prSet presAssocID="{02E30534-34B9-604A-8932-B298BB33D9A8}" presName="sibTrans" presStyleLbl="sibTrans2D1" presStyleIdx="0" presStyleCnt="3"/>
      <dgm:spPr/>
      <dgm:t>
        <a:bodyPr/>
        <a:lstStyle/>
        <a:p>
          <a:endParaRPr lang="es-ES"/>
        </a:p>
      </dgm:t>
    </dgm:pt>
    <dgm:pt modelId="{1845908C-EE52-1640-ABBF-60B56F3BB685}" type="pres">
      <dgm:prSet presAssocID="{02E30534-34B9-604A-8932-B298BB33D9A8}" presName="connectorText" presStyleLbl="sibTrans2D1" presStyleIdx="0" presStyleCnt="3"/>
      <dgm:spPr/>
      <dgm:t>
        <a:bodyPr/>
        <a:lstStyle/>
        <a:p>
          <a:endParaRPr lang="es-ES"/>
        </a:p>
      </dgm:t>
    </dgm:pt>
    <dgm:pt modelId="{1D00B16C-3078-964C-A398-B205943512A0}" type="pres">
      <dgm:prSet presAssocID="{67011AD6-B607-B547-8384-2C8D993172B8}" presName="node" presStyleLbl="node1" presStyleIdx="1" presStyleCnt="4">
        <dgm:presLayoutVars>
          <dgm:bulletEnabled val="1"/>
        </dgm:presLayoutVars>
      </dgm:prSet>
      <dgm:spPr/>
      <dgm:t>
        <a:bodyPr/>
        <a:lstStyle/>
        <a:p>
          <a:endParaRPr lang="es-ES"/>
        </a:p>
      </dgm:t>
    </dgm:pt>
    <dgm:pt modelId="{2ADA3AB7-CD22-1140-B3B2-3A03D423A2B8}" type="pres">
      <dgm:prSet presAssocID="{B72C8B6F-FE57-C147-9AFD-C05A5575E51C}" presName="sibTrans" presStyleLbl="sibTrans2D1" presStyleIdx="1" presStyleCnt="3"/>
      <dgm:spPr/>
      <dgm:t>
        <a:bodyPr/>
        <a:lstStyle/>
        <a:p>
          <a:endParaRPr lang="es-ES"/>
        </a:p>
      </dgm:t>
    </dgm:pt>
    <dgm:pt modelId="{5253F584-E294-7346-9DA1-A364339A49F1}" type="pres">
      <dgm:prSet presAssocID="{B72C8B6F-FE57-C147-9AFD-C05A5575E51C}" presName="connectorText" presStyleLbl="sibTrans2D1" presStyleIdx="1" presStyleCnt="3"/>
      <dgm:spPr/>
      <dgm:t>
        <a:bodyPr/>
        <a:lstStyle/>
        <a:p>
          <a:endParaRPr lang="es-ES"/>
        </a:p>
      </dgm:t>
    </dgm:pt>
    <dgm:pt modelId="{BBC829D4-C163-5247-B3EE-B4020DF1104E}" type="pres">
      <dgm:prSet presAssocID="{B181AD41-36D2-644D-BC3E-8B7CCF093048}" presName="node" presStyleLbl="node1" presStyleIdx="2" presStyleCnt="4">
        <dgm:presLayoutVars>
          <dgm:bulletEnabled val="1"/>
        </dgm:presLayoutVars>
      </dgm:prSet>
      <dgm:spPr/>
      <dgm:t>
        <a:bodyPr/>
        <a:lstStyle/>
        <a:p>
          <a:endParaRPr lang="es-ES"/>
        </a:p>
      </dgm:t>
    </dgm:pt>
    <dgm:pt modelId="{D53D069A-0696-FA4B-99FD-25727D3F3EF8}" type="pres">
      <dgm:prSet presAssocID="{E1CD0D9C-EC9A-234D-BED9-A2DB2C03717C}" presName="sibTrans" presStyleLbl="sibTrans2D1" presStyleIdx="2" presStyleCnt="3"/>
      <dgm:spPr/>
      <dgm:t>
        <a:bodyPr/>
        <a:lstStyle/>
        <a:p>
          <a:endParaRPr lang="es-ES"/>
        </a:p>
      </dgm:t>
    </dgm:pt>
    <dgm:pt modelId="{FFC4153E-67E3-8F42-AF36-5C2ED0CF6067}" type="pres">
      <dgm:prSet presAssocID="{E1CD0D9C-EC9A-234D-BED9-A2DB2C03717C}" presName="connectorText" presStyleLbl="sibTrans2D1" presStyleIdx="2" presStyleCnt="3"/>
      <dgm:spPr/>
      <dgm:t>
        <a:bodyPr/>
        <a:lstStyle/>
        <a:p>
          <a:endParaRPr lang="es-ES"/>
        </a:p>
      </dgm:t>
    </dgm:pt>
    <dgm:pt modelId="{0C446245-8E5C-AF46-8831-03847E1A7078}" type="pres">
      <dgm:prSet presAssocID="{7A7177F9-6366-0D4A-8A9F-10C69970CDC6}" presName="node" presStyleLbl="node1" presStyleIdx="3" presStyleCnt="4">
        <dgm:presLayoutVars>
          <dgm:bulletEnabled val="1"/>
        </dgm:presLayoutVars>
      </dgm:prSet>
      <dgm:spPr/>
      <dgm:t>
        <a:bodyPr/>
        <a:lstStyle/>
        <a:p>
          <a:endParaRPr lang="es-ES"/>
        </a:p>
      </dgm:t>
    </dgm:pt>
  </dgm:ptLst>
  <dgm:cxnLst>
    <dgm:cxn modelId="{4F2E16C2-9DB6-4807-8B17-6B39B120FB69}" type="presOf" srcId="{02E30534-34B9-604A-8932-B298BB33D9A8}" destId="{1845908C-EE52-1640-ABBF-60B56F3BB685}" srcOrd="1" destOrd="0" presId="urn:microsoft.com/office/officeart/2005/8/layout/process1"/>
    <dgm:cxn modelId="{38697838-F15E-44E3-9D72-A6D34701AC32}" type="presOf" srcId="{E1CD0D9C-EC9A-234D-BED9-A2DB2C03717C}" destId="{FFC4153E-67E3-8F42-AF36-5C2ED0CF6067}" srcOrd="1" destOrd="0" presId="urn:microsoft.com/office/officeart/2005/8/layout/process1"/>
    <dgm:cxn modelId="{50854AB8-243A-7B49-AB1E-75B504894614}" srcId="{BA02D674-4F2D-3A41-9F2C-0CACAB00B27D}" destId="{B65CB8D7-DC0B-EB43-B5D9-5039DE82EB1B}" srcOrd="0" destOrd="0" parTransId="{01748728-1F7D-BB43-AC41-AE4D35FA653F}" sibTransId="{02E30534-34B9-604A-8932-B298BB33D9A8}"/>
    <dgm:cxn modelId="{917E5C26-0DB3-4B97-AABE-C3E9C72AD81B}" type="presOf" srcId="{67011AD6-B607-B547-8384-2C8D993172B8}" destId="{1D00B16C-3078-964C-A398-B205943512A0}" srcOrd="0" destOrd="0" presId="urn:microsoft.com/office/officeart/2005/8/layout/process1"/>
    <dgm:cxn modelId="{7879AABC-06F8-4322-BA9F-9DE2EB8AA39F}" type="presOf" srcId="{B72C8B6F-FE57-C147-9AFD-C05A5575E51C}" destId="{2ADA3AB7-CD22-1140-B3B2-3A03D423A2B8}" srcOrd="0" destOrd="0" presId="urn:microsoft.com/office/officeart/2005/8/layout/process1"/>
    <dgm:cxn modelId="{B11F235D-F806-4153-90F1-01609283F342}" type="presOf" srcId="{B65CB8D7-DC0B-EB43-B5D9-5039DE82EB1B}" destId="{FA766C85-91CC-0142-99F7-1DF4C1F55DDF}" srcOrd="0" destOrd="0" presId="urn:microsoft.com/office/officeart/2005/8/layout/process1"/>
    <dgm:cxn modelId="{8C7BF8CC-5682-4C63-9757-407A6D663CF1}" type="presOf" srcId="{B181AD41-36D2-644D-BC3E-8B7CCF093048}" destId="{BBC829D4-C163-5247-B3EE-B4020DF1104E}" srcOrd="0" destOrd="0" presId="urn:microsoft.com/office/officeart/2005/8/layout/process1"/>
    <dgm:cxn modelId="{A12193BE-37C3-BD4A-9EDE-517FE56F0967}" srcId="{BA02D674-4F2D-3A41-9F2C-0CACAB00B27D}" destId="{B181AD41-36D2-644D-BC3E-8B7CCF093048}" srcOrd="2" destOrd="0" parTransId="{9AB6BEE8-B535-1440-8BE5-DD77C7869625}" sibTransId="{E1CD0D9C-EC9A-234D-BED9-A2DB2C03717C}"/>
    <dgm:cxn modelId="{9101B603-F65D-427D-8B92-EE24254E9D71}" type="presOf" srcId="{E1CD0D9C-EC9A-234D-BED9-A2DB2C03717C}" destId="{D53D069A-0696-FA4B-99FD-25727D3F3EF8}" srcOrd="0" destOrd="0" presId="urn:microsoft.com/office/officeart/2005/8/layout/process1"/>
    <dgm:cxn modelId="{9BBF94CB-2FB1-7E4D-B174-E738829C2256}" srcId="{BA02D674-4F2D-3A41-9F2C-0CACAB00B27D}" destId="{7A7177F9-6366-0D4A-8A9F-10C69970CDC6}" srcOrd="3" destOrd="0" parTransId="{DDA9A1DD-E888-DD40-869D-04549DBFA4DB}" sibTransId="{C2ED7280-F9C5-A048-B800-199DCB67BB62}"/>
    <dgm:cxn modelId="{61E343A5-3214-4039-90A6-43C8796C89C2}" type="presOf" srcId="{7A7177F9-6366-0D4A-8A9F-10C69970CDC6}" destId="{0C446245-8E5C-AF46-8831-03847E1A7078}" srcOrd="0" destOrd="0" presId="urn:microsoft.com/office/officeart/2005/8/layout/process1"/>
    <dgm:cxn modelId="{24097485-785A-C244-9CE2-5799D999D3F8}" srcId="{BA02D674-4F2D-3A41-9F2C-0CACAB00B27D}" destId="{67011AD6-B607-B547-8384-2C8D993172B8}" srcOrd="1" destOrd="0" parTransId="{A84BF5C6-FD53-0944-905A-5D3A423E71DC}" sibTransId="{B72C8B6F-FE57-C147-9AFD-C05A5575E51C}"/>
    <dgm:cxn modelId="{7446D829-FC21-43FD-A665-1BD23F4EE3FB}" type="presOf" srcId="{02E30534-34B9-604A-8932-B298BB33D9A8}" destId="{45157E39-F379-474D-B170-C76F0C141977}" srcOrd="0" destOrd="0" presId="urn:microsoft.com/office/officeart/2005/8/layout/process1"/>
    <dgm:cxn modelId="{6D135C9E-8C45-4171-AB9C-38DF4FD7F7D1}" type="presOf" srcId="{BA02D674-4F2D-3A41-9F2C-0CACAB00B27D}" destId="{6F35D50E-B8B2-8647-A8D0-568FA6C1A7CD}" srcOrd="0" destOrd="0" presId="urn:microsoft.com/office/officeart/2005/8/layout/process1"/>
    <dgm:cxn modelId="{F12CD517-C6CF-4465-A90E-FE7DC7E3C28E}" type="presOf" srcId="{B72C8B6F-FE57-C147-9AFD-C05A5575E51C}" destId="{5253F584-E294-7346-9DA1-A364339A49F1}" srcOrd="1" destOrd="0" presId="urn:microsoft.com/office/officeart/2005/8/layout/process1"/>
    <dgm:cxn modelId="{83CACD5E-9611-475F-A8BB-3316D25B676E}" type="presParOf" srcId="{6F35D50E-B8B2-8647-A8D0-568FA6C1A7CD}" destId="{FA766C85-91CC-0142-99F7-1DF4C1F55DDF}" srcOrd="0" destOrd="0" presId="urn:microsoft.com/office/officeart/2005/8/layout/process1"/>
    <dgm:cxn modelId="{FAE102AE-1E2B-42A3-B2B6-3A56BE8B231E}" type="presParOf" srcId="{6F35D50E-B8B2-8647-A8D0-568FA6C1A7CD}" destId="{45157E39-F379-474D-B170-C76F0C141977}" srcOrd="1" destOrd="0" presId="urn:microsoft.com/office/officeart/2005/8/layout/process1"/>
    <dgm:cxn modelId="{91990A43-FC7A-4EA9-9862-086455832CB5}" type="presParOf" srcId="{45157E39-F379-474D-B170-C76F0C141977}" destId="{1845908C-EE52-1640-ABBF-60B56F3BB685}" srcOrd="0" destOrd="0" presId="urn:microsoft.com/office/officeart/2005/8/layout/process1"/>
    <dgm:cxn modelId="{9A7F6202-C865-410D-8ABA-6B1D2AB23127}" type="presParOf" srcId="{6F35D50E-B8B2-8647-A8D0-568FA6C1A7CD}" destId="{1D00B16C-3078-964C-A398-B205943512A0}" srcOrd="2" destOrd="0" presId="urn:microsoft.com/office/officeart/2005/8/layout/process1"/>
    <dgm:cxn modelId="{21ED630E-08F8-4CA3-B1E3-838489E0A0D9}" type="presParOf" srcId="{6F35D50E-B8B2-8647-A8D0-568FA6C1A7CD}" destId="{2ADA3AB7-CD22-1140-B3B2-3A03D423A2B8}" srcOrd="3" destOrd="0" presId="urn:microsoft.com/office/officeart/2005/8/layout/process1"/>
    <dgm:cxn modelId="{EBE26F45-ACE7-4155-A68E-EC46EF694939}" type="presParOf" srcId="{2ADA3AB7-CD22-1140-B3B2-3A03D423A2B8}" destId="{5253F584-E294-7346-9DA1-A364339A49F1}" srcOrd="0" destOrd="0" presId="urn:microsoft.com/office/officeart/2005/8/layout/process1"/>
    <dgm:cxn modelId="{D36AD99D-18C3-4411-96BA-CCC1BCE8AAF8}" type="presParOf" srcId="{6F35D50E-B8B2-8647-A8D0-568FA6C1A7CD}" destId="{BBC829D4-C163-5247-B3EE-B4020DF1104E}" srcOrd="4" destOrd="0" presId="urn:microsoft.com/office/officeart/2005/8/layout/process1"/>
    <dgm:cxn modelId="{C230256D-6496-41AA-83A1-C153113A7A41}" type="presParOf" srcId="{6F35D50E-B8B2-8647-A8D0-568FA6C1A7CD}" destId="{D53D069A-0696-FA4B-99FD-25727D3F3EF8}" srcOrd="5" destOrd="0" presId="urn:microsoft.com/office/officeart/2005/8/layout/process1"/>
    <dgm:cxn modelId="{A1A04542-AA9A-4647-9E51-29535CF212D7}" type="presParOf" srcId="{D53D069A-0696-FA4B-99FD-25727D3F3EF8}" destId="{FFC4153E-67E3-8F42-AF36-5C2ED0CF6067}" srcOrd="0" destOrd="0" presId="urn:microsoft.com/office/officeart/2005/8/layout/process1"/>
    <dgm:cxn modelId="{BDF10865-B3D7-4CF0-B962-E1CC872638D2}" type="presParOf" srcId="{6F35D50E-B8B2-8647-A8D0-568FA6C1A7CD}" destId="{0C446245-8E5C-AF46-8831-03847E1A7078}" srcOrd="6"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40BEB1-7848-D144-AEFD-E2B54DD0F5EA}" type="doc">
      <dgm:prSet loTypeId="urn:microsoft.com/office/officeart/2005/8/layout/matrix3" loCatId="" qsTypeId="urn:microsoft.com/office/officeart/2005/8/quickstyle/simple1" qsCatId="simple" csTypeId="urn:microsoft.com/office/officeart/2005/8/colors/accent3_1" csCatId="accent3" phldr="1"/>
      <dgm:spPr/>
    </dgm:pt>
    <dgm:pt modelId="{07EE0A68-BC12-7340-BE73-858A14120673}">
      <dgm:prSet phldrT="[Texto]" custT="1"/>
      <dgm:spPr/>
      <dgm:t>
        <a:bodyPr/>
        <a:lstStyle/>
        <a:p>
          <a:pPr>
            <a:buFont typeface="+mj-lt"/>
            <a:buAutoNum type="arabicPeriod"/>
          </a:pPr>
          <a:r>
            <a:rPr lang="es-CO" sz="900">
              <a:latin typeface="Times New Roman" panose="02020603050405020304" pitchFamily="18" charset="0"/>
              <a:cs typeface="Times New Roman" panose="02020603050405020304" pitchFamily="18" charset="0"/>
            </a:rPr>
            <a:t>Los competidores de deseo que son los encargados de satisfacer inmediatamente otras necesidades del consumidor.</a:t>
          </a:r>
          <a:endParaRPr lang="es-MX" sz="900">
            <a:latin typeface="Times New Roman" panose="02020603050405020304" pitchFamily="18" charset="0"/>
            <a:cs typeface="Times New Roman" panose="02020603050405020304" pitchFamily="18" charset="0"/>
          </a:endParaRPr>
        </a:p>
      </dgm:t>
    </dgm:pt>
    <dgm:pt modelId="{77EA5ED1-3F9D-CF4B-9E67-5F929A7346D0}" type="parTrans" cxnId="{C00A30A4-F164-D64F-8210-C834A6B86475}">
      <dgm:prSet/>
      <dgm:spPr/>
      <dgm:t>
        <a:bodyPr/>
        <a:lstStyle/>
        <a:p>
          <a:endParaRPr lang="es-MX" sz="2800">
            <a:latin typeface="Times New Roman" panose="02020603050405020304" pitchFamily="18" charset="0"/>
            <a:cs typeface="Times New Roman" panose="02020603050405020304" pitchFamily="18" charset="0"/>
          </a:endParaRPr>
        </a:p>
      </dgm:t>
    </dgm:pt>
    <dgm:pt modelId="{90FD6CBA-236B-6045-8E27-C709F7B2141A}" type="sibTrans" cxnId="{C00A30A4-F164-D64F-8210-C834A6B86475}">
      <dgm:prSet/>
      <dgm:spPr/>
      <dgm:t>
        <a:bodyPr/>
        <a:lstStyle/>
        <a:p>
          <a:endParaRPr lang="es-MX" sz="2800">
            <a:latin typeface="Times New Roman" panose="02020603050405020304" pitchFamily="18" charset="0"/>
            <a:cs typeface="Times New Roman" panose="02020603050405020304" pitchFamily="18" charset="0"/>
          </a:endParaRPr>
        </a:p>
      </dgm:t>
    </dgm:pt>
    <dgm:pt modelId="{0C62B3B4-93F8-CB4C-9025-93211878A46C}">
      <dgm:prSet custT="1"/>
      <dgm:spPr/>
      <dgm:t>
        <a:bodyPr/>
        <a:lstStyle/>
        <a:p>
          <a:pPr>
            <a:buFont typeface="+mj-lt"/>
            <a:buAutoNum type="arabicPeriod"/>
          </a:pPr>
          <a:r>
            <a:rPr lang="es-CO" sz="900">
              <a:latin typeface="Times New Roman" panose="02020603050405020304" pitchFamily="18" charset="0"/>
              <a:cs typeface="Times New Roman" panose="02020603050405020304" pitchFamily="18" charset="0"/>
            </a:rPr>
            <a:t>Los competidores genéricos son aquellos donde la empresa puede satisfacer una necesidad específica.</a:t>
          </a:r>
        </a:p>
      </dgm:t>
    </dgm:pt>
    <dgm:pt modelId="{451A8D99-3549-B342-AC6D-E3D0FCE6CFC3}" type="parTrans" cxnId="{D4594B1E-3166-3B42-A92A-1D58ED5BE000}">
      <dgm:prSet/>
      <dgm:spPr/>
      <dgm:t>
        <a:bodyPr/>
        <a:lstStyle/>
        <a:p>
          <a:endParaRPr lang="es-MX" sz="2800">
            <a:latin typeface="Times New Roman" panose="02020603050405020304" pitchFamily="18" charset="0"/>
            <a:cs typeface="Times New Roman" panose="02020603050405020304" pitchFamily="18" charset="0"/>
          </a:endParaRPr>
        </a:p>
      </dgm:t>
    </dgm:pt>
    <dgm:pt modelId="{96948FC5-2A4B-D446-BD73-4116A3971BCE}" type="sibTrans" cxnId="{D4594B1E-3166-3B42-A92A-1D58ED5BE000}">
      <dgm:prSet/>
      <dgm:spPr/>
      <dgm:t>
        <a:bodyPr/>
        <a:lstStyle/>
        <a:p>
          <a:endParaRPr lang="es-MX" sz="2800">
            <a:latin typeface="Times New Roman" panose="02020603050405020304" pitchFamily="18" charset="0"/>
            <a:cs typeface="Times New Roman" panose="02020603050405020304" pitchFamily="18" charset="0"/>
          </a:endParaRPr>
        </a:p>
      </dgm:t>
    </dgm:pt>
    <dgm:pt modelId="{E5DEAE53-3AF2-9D4D-943C-A193EF61AB73}">
      <dgm:prSet custT="1"/>
      <dgm:spPr/>
      <dgm:t>
        <a:bodyPr/>
        <a:lstStyle/>
        <a:p>
          <a:pPr>
            <a:buFont typeface="+mj-lt"/>
            <a:buAutoNum type="arabicPeriod"/>
          </a:pPr>
          <a:r>
            <a:rPr lang="es-CO" sz="900">
              <a:latin typeface="Times New Roman" panose="02020603050405020304" pitchFamily="18" charset="0"/>
              <a:cs typeface="Times New Roman" panose="02020603050405020304" pitchFamily="18" charset="0"/>
            </a:rPr>
            <a:t>Los competidores de forma de producto, aquellos conformados por otras organizaciones que pueden satisfacer una necesidad específica del comprador, pero que ofrecen otras formas de producto.</a:t>
          </a:r>
        </a:p>
      </dgm:t>
    </dgm:pt>
    <dgm:pt modelId="{5CC64701-29D1-C84A-83D2-B82D72CD479F}" type="parTrans" cxnId="{81A71139-CDC7-E741-ABDB-EF60B1AC032E}">
      <dgm:prSet/>
      <dgm:spPr/>
      <dgm:t>
        <a:bodyPr/>
        <a:lstStyle/>
        <a:p>
          <a:endParaRPr lang="es-MX" sz="2800">
            <a:latin typeface="Times New Roman" panose="02020603050405020304" pitchFamily="18" charset="0"/>
            <a:cs typeface="Times New Roman" panose="02020603050405020304" pitchFamily="18" charset="0"/>
          </a:endParaRPr>
        </a:p>
      </dgm:t>
    </dgm:pt>
    <dgm:pt modelId="{8E3506CB-1A05-E841-AAA9-C4CC2C50A144}" type="sibTrans" cxnId="{81A71139-CDC7-E741-ABDB-EF60B1AC032E}">
      <dgm:prSet/>
      <dgm:spPr/>
      <dgm:t>
        <a:bodyPr/>
        <a:lstStyle/>
        <a:p>
          <a:endParaRPr lang="es-MX" sz="2800">
            <a:latin typeface="Times New Roman" panose="02020603050405020304" pitchFamily="18" charset="0"/>
            <a:cs typeface="Times New Roman" panose="02020603050405020304" pitchFamily="18" charset="0"/>
          </a:endParaRPr>
        </a:p>
      </dgm:t>
    </dgm:pt>
    <dgm:pt modelId="{275A36DD-E989-424F-8185-141565C52082}">
      <dgm:prSet custT="1"/>
      <dgm:spPr/>
      <dgm:t>
        <a:bodyPr/>
        <a:lstStyle/>
        <a:p>
          <a:pPr>
            <a:buFont typeface="+mj-lt"/>
            <a:buAutoNum type="arabicPeriod"/>
          </a:pPr>
          <a:r>
            <a:rPr lang="es-CO" sz="900">
              <a:latin typeface="Times New Roman" panose="02020603050405020304" pitchFamily="18" charset="0"/>
              <a:cs typeface="Times New Roman" panose="02020603050405020304" pitchFamily="18" charset="0"/>
            </a:rPr>
            <a:t>Los competidores de marca, donde las compañías cuentan con marcas que pueden satisfacer las necesidades del comprador.</a:t>
          </a:r>
        </a:p>
      </dgm:t>
    </dgm:pt>
    <dgm:pt modelId="{9C07BE4A-9217-4E40-921C-917CD95211B1}" type="parTrans" cxnId="{BE883A12-E49F-EA42-ADEE-EF8C668154EF}">
      <dgm:prSet/>
      <dgm:spPr/>
      <dgm:t>
        <a:bodyPr/>
        <a:lstStyle/>
        <a:p>
          <a:endParaRPr lang="es-MX" sz="2800">
            <a:latin typeface="Times New Roman" panose="02020603050405020304" pitchFamily="18" charset="0"/>
            <a:cs typeface="Times New Roman" panose="02020603050405020304" pitchFamily="18" charset="0"/>
          </a:endParaRPr>
        </a:p>
      </dgm:t>
    </dgm:pt>
    <dgm:pt modelId="{A33719B8-E0B9-6F46-BD26-F000CA30B48B}" type="sibTrans" cxnId="{BE883A12-E49F-EA42-ADEE-EF8C668154EF}">
      <dgm:prSet/>
      <dgm:spPr/>
      <dgm:t>
        <a:bodyPr/>
        <a:lstStyle/>
        <a:p>
          <a:endParaRPr lang="es-MX" sz="2800">
            <a:latin typeface="Times New Roman" panose="02020603050405020304" pitchFamily="18" charset="0"/>
            <a:cs typeface="Times New Roman" panose="02020603050405020304" pitchFamily="18" charset="0"/>
          </a:endParaRPr>
        </a:p>
      </dgm:t>
    </dgm:pt>
    <dgm:pt modelId="{BA030F13-BFA6-2548-8B1E-587480B812B7}" type="pres">
      <dgm:prSet presAssocID="{DB40BEB1-7848-D144-AEFD-E2B54DD0F5EA}" presName="matrix" presStyleCnt="0">
        <dgm:presLayoutVars>
          <dgm:chMax val="1"/>
          <dgm:dir/>
          <dgm:resizeHandles val="exact"/>
        </dgm:presLayoutVars>
      </dgm:prSet>
      <dgm:spPr/>
    </dgm:pt>
    <dgm:pt modelId="{0DCB7838-7FF0-AB45-BFD8-4FB60ECD4215}" type="pres">
      <dgm:prSet presAssocID="{DB40BEB1-7848-D144-AEFD-E2B54DD0F5EA}" presName="diamond" presStyleLbl="bgShp" presStyleIdx="0" presStyleCnt="1"/>
      <dgm:spPr/>
    </dgm:pt>
    <dgm:pt modelId="{0C8F130C-60A8-4E46-92E9-8E85652269B7}" type="pres">
      <dgm:prSet presAssocID="{DB40BEB1-7848-D144-AEFD-E2B54DD0F5EA}" presName="quad1" presStyleLbl="node1" presStyleIdx="0" presStyleCnt="4">
        <dgm:presLayoutVars>
          <dgm:chMax val="0"/>
          <dgm:chPref val="0"/>
          <dgm:bulletEnabled val="1"/>
        </dgm:presLayoutVars>
      </dgm:prSet>
      <dgm:spPr/>
      <dgm:t>
        <a:bodyPr/>
        <a:lstStyle/>
        <a:p>
          <a:endParaRPr lang="es-ES"/>
        </a:p>
      </dgm:t>
    </dgm:pt>
    <dgm:pt modelId="{35751FF2-0D7F-EF40-AD5E-3627D09C2E1F}" type="pres">
      <dgm:prSet presAssocID="{DB40BEB1-7848-D144-AEFD-E2B54DD0F5EA}" presName="quad2" presStyleLbl="node1" presStyleIdx="1" presStyleCnt="4">
        <dgm:presLayoutVars>
          <dgm:chMax val="0"/>
          <dgm:chPref val="0"/>
          <dgm:bulletEnabled val="1"/>
        </dgm:presLayoutVars>
      </dgm:prSet>
      <dgm:spPr/>
      <dgm:t>
        <a:bodyPr/>
        <a:lstStyle/>
        <a:p>
          <a:endParaRPr lang="es-ES"/>
        </a:p>
      </dgm:t>
    </dgm:pt>
    <dgm:pt modelId="{3443C6F6-5474-D940-BD6D-5559A2B27E28}" type="pres">
      <dgm:prSet presAssocID="{DB40BEB1-7848-D144-AEFD-E2B54DD0F5EA}" presName="quad3" presStyleLbl="node1" presStyleIdx="2" presStyleCnt="4">
        <dgm:presLayoutVars>
          <dgm:chMax val="0"/>
          <dgm:chPref val="0"/>
          <dgm:bulletEnabled val="1"/>
        </dgm:presLayoutVars>
      </dgm:prSet>
      <dgm:spPr/>
      <dgm:t>
        <a:bodyPr/>
        <a:lstStyle/>
        <a:p>
          <a:endParaRPr lang="es-ES"/>
        </a:p>
      </dgm:t>
    </dgm:pt>
    <dgm:pt modelId="{352BD2EB-6FE8-5748-A183-A205D11AB827}" type="pres">
      <dgm:prSet presAssocID="{DB40BEB1-7848-D144-AEFD-E2B54DD0F5EA}" presName="quad4" presStyleLbl="node1" presStyleIdx="3" presStyleCnt="4">
        <dgm:presLayoutVars>
          <dgm:chMax val="0"/>
          <dgm:chPref val="0"/>
          <dgm:bulletEnabled val="1"/>
        </dgm:presLayoutVars>
      </dgm:prSet>
      <dgm:spPr/>
      <dgm:t>
        <a:bodyPr/>
        <a:lstStyle/>
        <a:p>
          <a:endParaRPr lang="es-ES"/>
        </a:p>
      </dgm:t>
    </dgm:pt>
  </dgm:ptLst>
  <dgm:cxnLst>
    <dgm:cxn modelId="{D4594B1E-3166-3B42-A92A-1D58ED5BE000}" srcId="{DB40BEB1-7848-D144-AEFD-E2B54DD0F5EA}" destId="{0C62B3B4-93F8-CB4C-9025-93211878A46C}" srcOrd="1" destOrd="0" parTransId="{451A8D99-3549-B342-AC6D-E3D0FCE6CFC3}" sibTransId="{96948FC5-2A4B-D446-BD73-4116A3971BCE}"/>
    <dgm:cxn modelId="{1D90CF34-4578-4C3E-8A98-14C0162820F6}" type="presOf" srcId="{DB40BEB1-7848-D144-AEFD-E2B54DD0F5EA}" destId="{BA030F13-BFA6-2548-8B1E-587480B812B7}" srcOrd="0" destOrd="0" presId="urn:microsoft.com/office/officeart/2005/8/layout/matrix3"/>
    <dgm:cxn modelId="{A9E640DC-14FC-4DB8-A3E1-7CC6541914EA}" type="presOf" srcId="{E5DEAE53-3AF2-9D4D-943C-A193EF61AB73}" destId="{3443C6F6-5474-D940-BD6D-5559A2B27E28}" srcOrd="0" destOrd="0" presId="urn:microsoft.com/office/officeart/2005/8/layout/matrix3"/>
    <dgm:cxn modelId="{C00A30A4-F164-D64F-8210-C834A6B86475}" srcId="{DB40BEB1-7848-D144-AEFD-E2B54DD0F5EA}" destId="{07EE0A68-BC12-7340-BE73-858A14120673}" srcOrd="0" destOrd="0" parTransId="{77EA5ED1-3F9D-CF4B-9E67-5F929A7346D0}" sibTransId="{90FD6CBA-236B-6045-8E27-C709F7B2141A}"/>
    <dgm:cxn modelId="{FE57AC96-7FC4-4E1F-84F8-48B75F3298E0}" type="presOf" srcId="{07EE0A68-BC12-7340-BE73-858A14120673}" destId="{0C8F130C-60A8-4E46-92E9-8E85652269B7}" srcOrd="0" destOrd="0" presId="urn:microsoft.com/office/officeart/2005/8/layout/matrix3"/>
    <dgm:cxn modelId="{BA1177F5-1EBF-4487-97F4-0BD678B695D6}" type="presOf" srcId="{0C62B3B4-93F8-CB4C-9025-93211878A46C}" destId="{35751FF2-0D7F-EF40-AD5E-3627D09C2E1F}" srcOrd="0" destOrd="0" presId="urn:microsoft.com/office/officeart/2005/8/layout/matrix3"/>
    <dgm:cxn modelId="{7CB4E4BD-956C-420F-AD13-9ED1A0865492}" type="presOf" srcId="{275A36DD-E989-424F-8185-141565C52082}" destId="{352BD2EB-6FE8-5748-A183-A205D11AB827}" srcOrd="0" destOrd="0" presId="urn:microsoft.com/office/officeart/2005/8/layout/matrix3"/>
    <dgm:cxn modelId="{BE883A12-E49F-EA42-ADEE-EF8C668154EF}" srcId="{DB40BEB1-7848-D144-AEFD-E2B54DD0F5EA}" destId="{275A36DD-E989-424F-8185-141565C52082}" srcOrd="3" destOrd="0" parTransId="{9C07BE4A-9217-4E40-921C-917CD95211B1}" sibTransId="{A33719B8-E0B9-6F46-BD26-F000CA30B48B}"/>
    <dgm:cxn modelId="{81A71139-CDC7-E741-ABDB-EF60B1AC032E}" srcId="{DB40BEB1-7848-D144-AEFD-E2B54DD0F5EA}" destId="{E5DEAE53-3AF2-9D4D-943C-A193EF61AB73}" srcOrd="2" destOrd="0" parTransId="{5CC64701-29D1-C84A-83D2-B82D72CD479F}" sibTransId="{8E3506CB-1A05-E841-AAA9-C4CC2C50A144}"/>
    <dgm:cxn modelId="{20EDB613-7D9A-4A41-A860-229A4DC39B4F}" type="presParOf" srcId="{BA030F13-BFA6-2548-8B1E-587480B812B7}" destId="{0DCB7838-7FF0-AB45-BFD8-4FB60ECD4215}" srcOrd="0" destOrd="0" presId="urn:microsoft.com/office/officeart/2005/8/layout/matrix3"/>
    <dgm:cxn modelId="{62299813-5C16-4466-BC7F-FD7AD329F196}" type="presParOf" srcId="{BA030F13-BFA6-2548-8B1E-587480B812B7}" destId="{0C8F130C-60A8-4E46-92E9-8E85652269B7}" srcOrd="1" destOrd="0" presId="urn:microsoft.com/office/officeart/2005/8/layout/matrix3"/>
    <dgm:cxn modelId="{24BBA606-7197-488C-88F5-E40C32E165A8}" type="presParOf" srcId="{BA030F13-BFA6-2548-8B1E-587480B812B7}" destId="{35751FF2-0D7F-EF40-AD5E-3627D09C2E1F}" srcOrd="2" destOrd="0" presId="urn:microsoft.com/office/officeart/2005/8/layout/matrix3"/>
    <dgm:cxn modelId="{C7E5EE74-C40F-47A7-9193-46153CD0376D}" type="presParOf" srcId="{BA030F13-BFA6-2548-8B1E-587480B812B7}" destId="{3443C6F6-5474-D940-BD6D-5559A2B27E28}" srcOrd="3" destOrd="0" presId="urn:microsoft.com/office/officeart/2005/8/layout/matrix3"/>
    <dgm:cxn modelId="{6F44AEBE-49B8-434D-A775-57941EF26607}" type="presParOf" srcId="{BA030F13-BFA6-2548-8B1E-587480B812B7}" destId="{352BD2EB-6FE8-5748-A183-A205D11AB827}" srcOrd="4" destOrd="0" presId="urn:microsoft.com/office/officeart/2005/8/layout/matrix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3DC6D0A-78E8-854A-8EC9-520AF8428304}" type="doc">
      <dgm:prSet loTypeId="urn:microsoft.com/office/officeart/2005/8/layout/hList7" loCatId="" qsTypeId="urn:microsoft.com/office/officeart/2005/8/quickstyle/simple1" qsCatId="simple" csTypeId="urn:microsoft.com/office/officeart/2005/8/colors/accent1_1" csCatId="accent1" phldr="1"/>
      <dgm:spPr/>
    </dgm:pt>
    <dgm:pt modelId="{A1207EF9-DAAB-8B40-BB20-A9A6B8C6E308}">
      <dgm:prSet phldrT="[Texto]" custT="1"/>
      <dgm:spPr/>
      <dgm:t>
        <a:bodyPr/>
        <a:lstStyle/>
        <a:p>
          <a:pPr algn="ctr"/>
          <a:r>
            <a:rPr lang="es-MX" sz="1400" b="1">
              <a:latin typeface="Times New Roman" panose="02020603050405020304" pitchFamily="18" charset="0"/>
              <a:cs typeface="Times New Roman" panose="02020603050405020304" pitchFamily="18" charset="0"/>
            </a:rPr>
            <a:t>Encuesta (cuestionario)</a:t>
          </a:r>
        </a:p>
      </dgm:t>
    </dgm:pt>
    <dgm:pt modelId="{156AFE5F-4C37-DA4F-ABC6-68EB877DA392}" type="parTrans" cxnId="{7414118D-04DF-C14A-8296-438B7102C346}">
      <dgm:prSet/>
      <dgm:spPr/>
      <dgm:t>
        <a:bodyPr/>
        <a:lstStyle/>
        <a:p>
          <a:pPr algn="ctr"/>
          <a:endParaRPr lang="es-MX" sz="2000">
            <a:latin typeface="Times New Roman" panose="02020603050405020304" pitchFamily="18" charset="0"/>
            <a:cs typeface="Times New Roman" panose="02020603050405020304" pitchFamily="18" charset="0"/>
          </a:endParaRPr>
        </a:p>
      </dgm:t>
    </dgm:pt>
    <dgm:pt modelId="{3024D291-0714-774C-9E45-2C5D3DE01922}" type="sibTrans" cxnId="{7414118D-04DF-C14A-8296-438B7102C346}">
      <dgm:prSet/>
      <dgm:spPr/>
      <dgm:t>
        <a:bodyPr/>
        <a:lstStyle/>
        <a:p>
          <a:pPr algn="ctr"/>
          <a:endParaRPr lang="es-MX" sz="2000">
            <a:latin typeface="Times New Roman" panose="02020603050405020304" pitchFamily="18" charset="0"/>
            <a:cs typeface="Times New Roman" panose="02020603050405020304" pitchFamily="18" charset="0"/>
          </a:endParaRPr>
        </a:p>
      </dgm:t>
    </dgm:pt>
    <dgm:pt modelId="{6CDECE6E-1166-D64F-BBA2-BA2EA794722F}">
      <dgm:prSet phldrT="[Texto]" custT="1"/>
      <dgm:spPr/>
      <dgm:t>
        <a:bodyPr/>
        <a:lstStyle/>
        <a:p>
          <a:pPr algn="ctr"/>
          <a:r>
            <a:rPr lang="es-MX" sz="1400" b="1">
              <a:latin typeface="Times New Roman" panose="02020603050405020304" pitchFamily="18" charset="0"/>
              <a:cs typeface="Times New Roman" panose="02020603050405020304" pitchFamily="18" charset="0"/>
            </a:rPr>
            <a:t>Revisión Bibliográfica</a:t>
          </a:r>
        </a:p>
      </dgm:t>
    </dgm:pt>
    <dgm:pt modelId="{259B8298-9318-2441-AC0C-5E19582B9AC4}" type="parTrans" cxnId="{73E54DEA-E244-2C49-9198-EDCE4EF7C71A}">
      <dgm:prSet/>
      <dgm:spPr/>
      <dgm:t>
        <a:bodyPr/>
        <a:lstStyle/>
        <a:p>
          <a:pPr algn="ctr"/>
          <a:endParaRPr lang="es-MX" sz="2000">
            <a:latin typeface="Times New Roman" panose="02020603050405020304" pitchFamily="18" charset="0"/>
            <a:cs typeface="Times New Roman" panose="02020603050405020304" pitchFamily="18" charset="0"/>
          </a:endParaRPr>
        </a:p>
      </dgm:t>
    </dgm:pt>
    <dgm:pt modelId="{39F6B168-7FF5-FB43-A3E7-6678CD9F41BC}" type="sibTrans" cxnId="{73E54DEA-E244-2C49-9198-EDCE4EF7C71A}">
      <dgm:prSet/>
      <dgm:spPr/>
      <dgm:t>
        <a:bodyPr/>
        <a:lstStyle/>
        <a:p>
          <a:pPr algn="ctr"/>
          <a:endParaRPr lang="es-MX" sz="2000">
            <a:latin typeface="Times New Roman" panose="02020603050405020304" pitchFamily="18" charset="0"/>
            <a:cs typeface="Times New Roman" panose="02020603050405020304" pitchFamily="18" charset="0"/>
          </a:endParaRPr>
        </a:p>
      </dgm:t>
    </dgm:pt>
    <dgm:pt modelId="{16FE13DE-7E87-FB4A-B7EE-8475AD7E81EB}">
      <dgm:prSet phldrT="[Texto]" custT="1"/>
      <dgm:spPr/>
      <dgm:t>
        <a:bodyPr/>
        <a:lstStyle/>
        <a:p>
          <a:pPr algn="ctr"/>
          <a:r>
            <a:rPr lang="es-MX" sz="1000">
              <a:latin typeface="Times New Roman" panose="02020603050405020304" pitchFamily="18" charset="0"/>
              <a:cs typeface="Times New Roman" panose="02020603050405020304" pitchFamily="18" charset="0"/>
            </a:rPr>
            <a:t>Consta de un grupo de interrogantes que se plantean con el fin de obtener información que permita dar solucion a la pregunta y a los objetivos de investigación. La encuesta planteada permitirá caracterizar las necesidades, preferencias y acojida que tendran los productos en el mercado.  </a:t>
          </a:r>
        </a:p>
      </dgm:t>
    </dgm:pt>
    <dgm:pt modelId="{C42B34F2-0F57-E140-B60C-70078B3310A0}" type="parTrans" cxnId="{D3C205C8-A749-9F45-BD42-3385E7149452}">
      <dgm:prSet/>
      <dgm:spPr/>
      <dgm:t>
        <a:bodyPr/>
        <a:lstStyle/>
        <a:p>
          <a:pPr algn="ctr"/>
          <a:endParaRPr lang="es-MX" sz="2000">
            <a:latin typeface="Times New Roman" panose="02020603050405020304" pitchFamily="18" charset="0"/>
            <a:cs typeface="Times New Roman" panose="02020603050405020304" pitchFamily="18" charset="0"/>
          </a:endParaRPr>
        </a:p>
      </dgm:t>
    </dgm:pt>
    <dgm:pt modelId="{C2EF3C59-E338-A147-A209-DB33491BAFA1}" type="sibTrans" cxnId="{D3C205C8-A749-9F45-BD42-3385E7149452}">
      <dgm:prSet/>
      <dgm:spPr/>
      <dgm:t>
        <a:bodyPr/>
        <a:lstStyle/>
        <a:p>
          <a:pPr algn="ctr"/>
          <a:endParaRPr lang="es-MX" sz="2000">
            <a:latin typeface="Times New Roman" panose="02020603050405020304" pitchFamily="18" charset="0"/>
            <a:cs typeface="Times New Roman" panose="02020603050405020304" pitchFamily="18" charset="0"/>
          </a:endParaRPr>
        </a:p>
      </dgm:t>
    </dgm:pt>
    <dgm:pt modelId="{9D9AB509-80EA-1244-8211-ADB8F3E4AB99}">
      <dgm:prSet phldrT="[Texto]" custT="1"/>
      <dgm:spPr/>
      <dgm:t>
        <a:bodyPr/>
        <a:lstStyle/>
        <a:p>
          <a:pPr algn="ctr"/>
          <a:r>
            <a:rPr lang="es-MX" sz="1000">
              <a:latin typeface="Times New Roman" panose="02020603050405020304" pitchFamily="18" charset="0"/>
              <a:cs typeface="Times New Roman" panose="02020603050405020304" pitchFamily="18" charset="0"/>
            </a:rPr>
            <a:t>A traves de la búsqueda de documentos, libros y artículos se identifica información de relevancia para el desarrollo de los apartodos que componen la investigación, además de dar soporte a lo enunciado en el documento. Se emplea en todas las investigaciones.</a:t>
          </a:r>
        </a:p>
      </dgm:t>
    </dgm:pt>
    <dgm:pt modelId="{CAFFD7C6-2ADA-EA4D-8CA5-040A05DFB616}" type="parTrans" cxnId="{F8A931EB-3827-B249-96E5-A613E45DE478}">
      <dgm:prSet/>
      <dgm:spPr/>
      <dgm:t>
        <a:bodyPr/>
        <a:lstStyle/>
        <a:p>
          <a:pPr algn="ctr"/>
          <a:endParaRPr lang="es-MX" sz="2000">
            <a:latin typeface="Times New Roman" panose="02020603050405020304" pitchFamily="18" charset="0"/>
            <a:cs typeface="Times New Roman" panose="02020603050405020304" pitchFamily="18" charset="0"/>
          </a:endParaRPr>
        </a:p>
      </dgm:t>
    </dgm:pt>
    <dgm:pt modelId="{21FDC6D3-EF3C-8343-A290-798A56412A8A}" type="sibTrans" cxnId="{F8A931EB-3827-B249-96E5-A613E45DE478}">
      <dgm:prSet/>
      <dgm:spPr/>
      <dgm:t>
        <a:bodyPr/>
        <a:lstStyle/>
        <a:p>
          <a:pPr algn="ctr"/>
          <a:endParaRPr lang="es-MX" sz="2000">
            <a:latin typeface="Times New Roman" panose="02020603050405020304" pitchFamily="18" charset="0"/>
            <a:cs typeface="Times New Roman" panose="02020603050405020304" pitchFamily="18" charset="0"/>
          </a:endParaRPr>
        </a:p>
      </dgm:t>
    </dgm:pt>
    <dgm:pt modelId="{60CA2C7D-333E-134B-B02A-25492ED0D1F3}" type="pres">
      <dgm:prSet presAssocID="{83DC6D0A-78E8-854A-8EC9-520AF8428304}" presName="Name0" presStyleCnt="0">
        <dgm:presLayoutVars>
          <dgm:dir/>
          <dgm:resizeHandles val="exact"/>
        </dgm:presLayoutVars>
      </dgm:prSet>
      <dgm:spPr/>
    </dgm:pt>
    <dgm:pt modelId="{ACC95BEF-4282-3648-8D19-5D34C67DAB61}" type="pres">
      <dgm:prSet presAssocID="{83DC6D0A-78E8-854A-8EC9-520AF8428304}" presName="fgShape" presStyleLbl="fgShp" presStyleIdx="0" presStyleCnt="1"/>
      <dgm:spPr/>
    </dgm:pt>
    <dgm:pt modelId="{E7C28AF4-3EF2-AB4C-9AEA-5BCFA250A89C}" type="pres">
      <dgm:prSet presAssocID="{83DC6D0A-78E8-854A-8EC9-520AF8428304}" presName="linComp" presStyleCnt="0"/>
      <dgm:spPr/>
    </dgm:pt>
    <dgm:pt modelId="{E226FC21-BB4A-3041-8C6E-227E8770D672}" type="pres">
      <dgm:prSet presAssocID="{A1207EF9-DAAB-8B40-BB20-A9A6B8C6E308}" presName="compNode" presStyleCnt="0"/>
      <dgm:spPr/>
    </dgm:pt>
    <dgm:pt modelId="{BAE5611A-1008-3144-9117-5CBD673A03AD}" type="pres">
      <dgm:prSet presAssocID="{A1207EF9-DAAB-8B40-BB20-A9A6B8C6E308}" presName="bkgdShape" presStyleLbl="node1" presStyleIdx="0" presStyleCnt="2"/>
      <dgm:spPr/>
      <dgm:t>
        <a:bodyPr/>
        <a:lstStyle/>
        <a:p>
          <a:endParaRPr lang="es-ES"/>
        </a:p>
      </dgm:t>
    </dgm:pt>
    <dgm:pt modelId="{6170C0BD-E4BB-DE40-9165-A459BD48AEE8}" type="pres">
      <dgm:prSet presAssocID="{A1207EF9-DAAB-8B40-BB20-A9A6B8C6E308}" presName="nodeTx" presStyleLbl="node1" presStyleIdx="0" presStyleCnt="2">
        <dgm:presLayoutVars>
          <dgm:bulletEnabled val="1"/>
        </dgm:presLayoutVars>
      </dgm:prSet>
      <dgm:spPr/>
      <dgm:t>
        <a:bodyPr/>
        <a:lstStyle/>
        <a:p>
          <a:endParaRPr lang="es-ES"/>
        </a:p>
      </dgm:t>
    </dgm:pt>
    <dgm:pt modelId="{14F650D4-B57A-F04D-81A5-4496FB38A5EC}" type="pres">
      <dgm:prSet presAssocID="{A1207EF9-DAAB-8B40-BB20-A9A6B8C6E308}" presName="invisiNode" presStyleLbl="node1" presStyleIdx="0" presStyleCnt="2"/>
      <dgm:spPr/>
    </dgm:pt>
    <dgm:pt modelId="{31D52E3A-240C-4643-AAFC-7E97D202BEF5}" type="pres">
      <dgm:prSet presAssocID="{A1207EF9-DAAB-8B40-BB20-A9A6B8C6E308}" presName="imagNode" presStyleLbl="fgImgPlace1" presStyleIdx="0" presStyleCnt="2"/>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87DE04F4-DF20-3C48-88A9-8DA37A6D1496}" type="pres">
      <dgm:prSet presAssocID="{3024D291-0714-774C-9E45-2C5D3DE01922}" presName="sibTrans" presStyleLbl="sibTrans2D1" presStyleIdx="0" presStyleCnt="0"/>
      <dgm:spPr/>
      <dgm:t>
        <a:bodyPr/>
        <a:lstStyle/>
        <a:p>
          <a:endParaRPr lang="es-ES"/>
        </a:p>
      </dgm:t>
    </dgm:pt>
    <dgm:pt modelId="{6FC7FA66-3547-8A45-BEB8-C0E4F1B1E179}" type="pres">
      <dgm:prSet presAssocID="{6CDECE6E-1166-D64F-BBA2-BA2EA794722F}" presName="compNode" presStyleCnt="0"/>
      <dgm:spPr/>
    </dgm:pt>
    <dgm:pt modelId="{6D9810FB-3850-4746-84BB-C37FC67031C8}" type="pres">
      <dgm:prSet presAssocID="{6CDECE6E-1166-D64F-BBA2-BA2EA794722F}" presName="bkgdShape" presStyleLbl="node1" presStyleIdx="1" presStyleCnt="2"/>
      <dgm:spPr/>
      <dgm:t>
        <a:bodyPr/>
        <a:lstStyle/>
        <a:p>
          <a:endParaRPr lang="es-ES"/>
        </a:p>
      </dgm:t>
    </dgm:pt>
    <dgm:pt modelId="{ACB64D32-297E-AD4C-9E52-523FF773EA23}" type="pres">
      <dgm:prSet presAssocID="{6CDECE6E-1166-D64F-BBA2-BA2EA794722F}" presName="nodeTx" presStyleLbl="node1" presStyleIdx="1" presStyleCnt="2">
        <dgm:presLayoutVars>
          <dgm:bulletEnabled val="1"/>
        </dgm:presLayoutVars>
      </dgm:prSet>
      <dgm:spPr/>
      <dgm:t>
        <a:bodyPr/>
        <a:lstStyle/>
        <a:p>
          <a:endParaRPr lang="es-ES"/>
        </a:p>
      </dgm:t>
    </dgm:pt>
    <dgm:pt modelId="{C5E760A8-F34E-CD49-9A4E-D47F7A5DF674}" type="pres">
      <dgm:prSet presAssocID="{6CDECE6E-1166-D64F-BBA2-BA2EA794722F}" presName="invisiNode" presStyleLbl="node1" presStyleIdx="1" presStyleCnt="2"/>
      <dgm:spPr/>
    </dgm:pt>
    <dgm:pt modelId="{038CB0FC-A90A-0146-AC62-FDA4FF9DFA1E}" type="pres">
      <dgm:prSet presAssocID="{6CDECE6E-1166-D64F-BBA2-BA2EA794722F}" presName="imagNode" presStyleLbl="fgImgPlace1" presStyleIdx="1" presStyleCnt="2"/>
      <dgm:spPr>
        <a:blipFill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pt>
  </dgm:ptLst>
  <dgm:cxnLst>
    <dgm:cxn modelId="{B6674DD3-333D-4E04-B659-6688A010FC6B}" type="presOf" srcId="{83DC6D0A-78E8-854A-8EC9-520AF8428304}" destId="{60CA2C7D-333E-134B-B02A-25492ED0D1F3}" srcOrd="0" destOrd="0" presId="urn:microsoft.com/office/officeart/2005/8/layout/hList7"/>
    <dgm:cxn modelId="{BA7D1457-09AC-471A-87C4-8BA995299DB3}" type="presOf" srcId="{6CDECE6E-1166-D64F-BBA2-BA2EA794722F}" destId="{ACB64D32-297E-AD4C-9E52-523FF773EA23}" srcOrd="1" destOrd="0" presId="urn:microsoft.com/office/officeart/2005/8/layout/hList7"/>
    <dgm:cxn modelId="{D3C205C8-A749-9F45-BD42-3385E7149452}" srcId="{A1207EF9-DAAB-8B40-BB20-A9A6B8C6E308}" destId="{16FE13DE-7E87-FB4A-B7EE-8475AD7E81EB}" srcOrd="0" destOrd="0" parTransId="{C42B34F2-0F57-E140-B60C-70078B3310A0}" sibTransId="{C2EF3C59-E338-A147-A209-DB33491BAFA1}"/>
    <dgm:cxn modelId="{3120F5CF-1052-4900-B07B-0161954666E2}" type="presOf" srcId="{3024D291-0714-774C-9E45-2C5D3DE01922}" destId="{87DE04F4-DF20-3C48-88A9-8DA37A6D1496}" srcOrd="0" destOrd="0" presId="urn:microsoft.com/office/officeart/2005/8/layout/hList7"/>
    <dgm:cxn modelId="{0A4CA6AA-8788-4791-8C2B-20EA7122F7D5}" type="presOf" srcId="{16FE13DE-7E87-FB4A-B7EE-8475AD7E81EB}" destId="{BAE5611A-1008-3144-9117-5CBD673A03AD}" srcOrd="0" destOrd="1" presId="urn:microsoft.com/office/officeart/2005/8/layout/hList7"/>
    <dgm:cxn modelId="{974D55E8-8DBC-4772-A3CC-262B67F2B8A2}" type="presOf" srcId="{A1207EF9-DAAB-8B40-BB20-A9A6B8C6E308}" destId="{BAE5611A-1008-3144-9117-5CBD673A03AD}" srcOrd="0" destOrd="0" presId="urn:microsoft.com/office/officeart/2005/8/layout/hList7"/>
    <dgm:cxn modelId="{775CEDB3-1776-4069-8E49-ED42804DD0EC}" type="presOf" srcId="{6CDECE6E-1166-D64F-BBA2-BA2EA794722F}" destId="{6D9810FB-3850-4746-84BB-C37FC67031C8}" srcOrd="0" destOrd="0" presId="urn:microsoft.com/office/officeart/2005/8/layout/hList7"/>
    <dgm:cxn modelId="{C3B9B1AB-FE53-489C-8FEB-D4A40974FA6F}" type="presOf" srcId="{16FE13DE-7E87-FB4A-B7EE-8475AD7E81EB}" destId="{6170C0BD-E4BB-DE40-9165-A459BD48AEE8}" srcOrd="1" destOrd="1" presId="urn:microsoft.com/office/officeart/2005/8/layout/hList7"/>
    <dgm:cxn modelId="{848BD58B-DCFF-47AC-B291-7093364E3AF9}" type="presOf" srcId="{A1207EF9-DAAB-8B40-BB20-A9A6B8C6E308}" destId="{6170C0BD-E4BB-DE40-9165-A459BD48AEE8}" srcOrd="1" destOrd="0" presId="urn:microsoft.com/office/officeart/2005/8/layout/hList7"/>
    <dgm:cxn modelId="{32580C93-75BF-44B5-95DE-11F44A09BC9E}" type="presOf" srcId="{9D9AB509-80EA-1244-8211-ADB8F3E4AB99}" destId="{ACB64D32-297E-AD4C-9E52-523FF773EA23}" srcOrd="1" destOrd="1" presId="urn:microsoft.com/office/officeart/2005/8/layout/hList7"/>
    <dgm:cxn modelId="{7414118D-04DF-C14A-8296-438B7102C346}" srcId="{83DC6D0A-78E8-854A-8EC9-520AF8428304}" destId="{A1207EF9-DAAB-8B40-BB20-A9A6B8C6E308}" srcOrd="0" destOrd="0" parTransId="{156AFE5F-4C37-DA4F-ABC6-68EB877DA392}" sibTransId="{3024D291-0714-774C-9E45-2C5D3DE01922}"/>
    <dgm:cxn modelId="{F8A931EB-3827-B249-96E5-A613E45DE478}" srcId="{6CDECE6E-1166-D64F-BBA2-BA2EA794722F}" destId="{9D9AB509-80EA-1244-8211-ADB8F3E4AB99}" srcOrd="0" destOrd="0" parTransId="{CAFFD7C6-2ADA-EA4D-8CA5-040A05DFB616}" sibTransId="{21FDC6D3-EF3C-8343-A290-798A56412A8A}"/>
    <dgm:cxn modelId="{73E54DEA-E244-2C49-9198-EDCE4EF7C71A}" srcId="{83DC6D0A-78E8-854A-8EC9-520AF8428304}" destId="{6CDECE6E-1166-D64F-BBA2-BA2EA794722F}" srcOrd="1" destOrd="0" parTransId="{259B8298-9318-2441-AC0C-5E19582B9AC4}" sibTransId="{39F6B168-7FF5-FB43-A3E7-6678CD9F41BC}"/>
    <dgm:cxn modelId="{AE1EAF96-57AC-4E46-AD5A-F96A0323FD60}" type="presOf" srcId="{9D9AB509-80EA-1244-8211-ADB8F3E4AB99}" destId="{6D9810FB-3850-4746-84BB-C37FC67031C8}" srcOrd="0" destOrd="1" presId="urn:microsoft.com/office/officeart/2005/8/layout/hList7"/>
    <dgm:cxn modelId="{A0FB8FAF-8CA6-44B4-8D2C-8EF0AF20ED31}" type="presParOf" srcId="{60CA2C7D-333E-134B-B02A-25492ED0D1F3}" destId="{ACC95BEF-4282-3648-8D19-5D34C67DAB61}" srcOrd="0" destOrd="0" presId="urn:microsoft.com/office/officeart/2005/8/layout/hList7"/>
    <dgm:cxn modelId="{46B81F24-FD6D-4C3E-A774-65B62A4A13C1}" type="presParOf" srcId="{60CA2C7D-333E-134B-B02A-25492ED0D1F3}" destId="{E7C28AF4-3EF2-AB4C-9AEA-5BCFA250A89C}" srcOrd="1" destOrd="0" presId="urn:microsoft.com/office/officeart/2005/8/layout/hList7"/>
    <dgm:cxn modelId="{BCF5DA5C-AC81-418F-9198-3380FDDDFCB4}" type="presParOf" srcId="{E7C28AF4-3EF2-AB4C-9AEA-5BCFA250A89C}" destId="{E226FC21-BB4A-3041-8C6E-227E8770D672}" srcOrd="0" destOrd="0" presId="urn:microsoft.com/office/officeart/2005/8/layout/hList7"/>
    <dgm:cxn modelId="{5BC54D2E-4E5E-4B7D-970A-B90459D82382}" type="presParOf" srcId="{E226FC21-BB4A-3041-8C6E-227E8770D672}" destId="{BAE5611A-1008-3144-9117-5CBD673A03AD}" srcOrd="0" destOrd="0" presId="urn:microsoft.com/office/officeart/2005/8/layout/hList7"/>
    <dgm:cxn modelId="{FCEFB71B-D1FE-4E67-9C00-017565112FCB}" type="presParOf" srcId="{E226FC21-BB4A-3041-8C6E-227E8770D672}" destId="{6170C0BD-E4BB-DE40-9165-A459BD48AEE8}" srcOrd="1" destOrd="0" presId="urn:microsoft.com/office/officeart/2005/8/layout/hList7"/>
    <dgm:cxn modelId="{75278C57-8B32-42B6-BF93-7006104CD860}" type="presParOf" srcId="{E226FC21-BB4A-3041-8C6E-227E8770D672}" destId="{14F650D4-B57A-F04D-81A5-4496FB38A5EC}" srcOrd="2" destOrd="0" presId="urn:microsoft.com/office/officeart/2005/8/layout/hList7"/>
    <dgm:cxn modelId="{96F55031-3660-484A-93A8-A823DADC5885}" type="presParOf" srcId="{E226FC21-BB4A-3041-8C6E-227E8770D672}" destId="{31D52E3A-240C-4643-AAFC-7E97D202BEF5}" srcOrd="3" destOrd="0" presId="urn:microsoft.com/office/officeart/2005/8/layout/hList7"/>
    <dgm:cxn modelId="{2D7A71DE-7E4A-41E5-9857-4445767A417B}" type="presParOf" srcId="{E7C28AF4-3EF2-AB4C-9AEA-5BCFA250A89C}" destId="{87DE04F4-DF20-3C48-88A9-8DA37A6D1496}" srcOrd="1" destOrd="0" presId="urn:microsoft.com/office/officeart/2005/8/layout/hList7"/>
    <dgm:cxn modelId="{C80B3EC3-4509-4B00-AFB1-69D1A2DCDB2D}" type="presParOf" srcId="{E7C28AF4-3EF2-AB4C-9AEA-5BCFA250A89C}" destId="{6FC7FA66-3547-8A45-BEB8-C0E4F1B1E179}" srcOrd="2" destOrd="0" presId="urn:microsoft.com/office/officeart/2005/8/layout/hList7"/>
    <dgm:cxn modelId="{546EFEDE-CD8C-462A-B850-F306CB5DF96C}" type="presParOf" srcId="{6FC7FA66-3547-8A45-BEB8-C0E4F1B1E179}" destId="{6D9810FB-3850-4746-84BB-C37FC67031C8}" srcOrd="0" destOrd="0" presId="urn:microsoft.com/office/officeart/2005/8/layout/hList7"/>
    <dgm:cxn modelId="{4C26830B-68C5-4EDD-9B02-D6BD2DA4D5A9}" type="presParOf" srcId="{6FC7FA66-3547-8A45-BEB8-C0E4F1B1E179}" destId="{ACB64D32-297E-AD4C-9E52-523FF773EA23}" srcOrd="1" destOrd="0" presId="urn:microsoft.com/office/officeart/2005/8/layout/hList7"/>
    <dgm:cxn modelId="{A72E7902-0E19-4C13-9755-3AE554A7B9AA}" type="presParOf" srcId="{6FC7FA66-3547-8A45-BEB8-C0E4F1B1E179}" destId="{C5E760A8-F34E-CD49-9A4E-D47F7A5DF674}" srcOrd="2" destOrd="0" presId="urn:microsoft.com/office/officeart/2005/8/layout/hList7"/>
    <dgm:cxn modelId="{C66517CD-73BE-4047-9ABE-E8A0DB12D28E}" type="presParOf" srcId="{6FC7FA66-3547-8A45-BEB8-C0E4F1B1E179}" destId="{038CB0FC-A90A-0146-AC62-FDA4FF9DFA1E}" srcOrd="3" destOrd="0" presId="urn:microsoft.com/office/officeart/2005/8/layout/hList7"/>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3FD441C-BCA6-7E48-AF0E-A34AFF327F71}" type="doc">
      <dgm:prSet loTypeId="urn:microsoft.com/office/officeart/2005/8/layout/hList6" loCatId="" qsTypeId="urn:microsoft.com/office/officeart/2005/8/quickstyle/simple1" qsCatId="simple" csTypeId="urn:microsoft.com/office/officeart/2005/8/colors/accent1_1" csCatId="accent1" phldr="1"/>
      <dgm:spPr/>
      <dgm:t>
        <a:bodyPr/>
        <a:lstStyle/>
        <a:p>
          <a:endParaRPr lang="es-MX"/>
        </a:p>
      </dgm:t>
    </dgm:pt>
    <dgm:pt modelId="{7AB3561F-5408-584C-96CE-5992AFFFF34D}">
      <dgm:prSet phldrT="[Texto]"/>
      <dgm:spPr/>
      <dgm:t>
        <a:bodyPr/>
        <a:lstStyle/>
        <a:p>
          <a:r>
            <a:rPr lang="es-MX"/>
            <a:t>Económico: demanda de productos de moda originales. </a:t>
          </a:r>
        </a:p>
      </dgm:t>
    </dgm:pt>
    <dgm:pt modelId="{D5A1308C-8B6F-8745-91BA-F5087FFF45AA}" type="parTrans" cxnId="{DB1AC2D2-FD77-C64D-B6AE-1322D5F560E8}">
      <dgm:prSet/>
      <dgm:spPr/>
      <dgm:t>
        <a:bodyPr/>
        <a:lstStyle/>
        <a:p>
          <a:endParaRPr lang="es-MX"/>
        </a:p>
      </dgm:t>
    </dgm:pt>
    <dgm:pt modelId="{60638E62-70EC-664B-8FD6-15E62338E29B}" type="sibTrans" cxnId="{DB1AC2D2-FD77-C64D-B6AE-1322D5F560E8}">
      <dgm:prSet/>
      <dgm:spPr/>
      <dgm:t>
        <a:bodyPr/>
        <a:lstStyle/>
        <a:p>
          <a:endParaRPr lang="es-MX"/>
        </a:p>
      </dgm:t>
    </dgm:pt>
    <dgm:pt modelId="{D7240EFB-4126-374B-A281-9BD3B26F4016}">
      <dgm:prSet phldrT="[Texto]"/>
      <dgm:spPr/>
      <dgm:t>
        <a:bodyPr/>
        <a:lstStyle/>
        <a:p>
          <a:r>
            <a:rPr lang="es-MX"/>
            <a:t>Social: generación de empleo directo e indirecto.</a:t>
          </a:r>
        </a:p>
      </dgm:t>
    </dgm:pt>
    <dgm:pt modelId="{CDBA40FB-9BD2-BE40-B46A-1C54342DA82F}" type="parTrans" cxnId="{B0EBC9EB-07BA-A54F-957D-79A4F6AE6A1D}">
      <dgm:prSet/>
      <dgm:spPr/>
      <dgm:t>
        <a:bodyPr/>
        <a:lstStyle/>
        <a:p>
          <a:endParaRPr lang="es-MX"/>
        </a:p>
      </dgm:t>
    </dgm:pt>
    <dgm:pt modelId="{99658B68-6236-8A40-B207-81C1580F13D8}" type="sibTrans" cxnId="{B0EBC9EB-07BA-A54F-957D-79A4F6AE6A1D}">
      <dgm:prSet/>
      <dgm:spPr/>
      <dgm:t>
        <a:bodyPr/>
        <a:lstStyle/>
        <a:p>
          <a:endParaRPr lang="es-MX"/>
        </a:p>
      </dgm:t>
    </dgm:pt>
    <dgm:pt modelId="{FE241D82-377A-6949-9FDD-D4107058FDAC}">
      <dgm:prSet phldrT="[Texto]"/>
      <dgm:spPr/>
      <dgm:t>
        <a:bodyPr/>
        <a:lstStyle/>
        <a:p>
          <a:r>
            <a:rPr lang="es-MX"/>
            <a:t>Industrial: manufactura (sublimación - estampado) de productos de moda (camisas).</a:t>
          </a:r>
        </a:p>
      </dgm:t>
    </dgm:pt>
    <dgm:pt modelId="{DC856DE8-2356-A449-8411-1E256BABFF66}" type="parTrans" cxnId="{AA21A4E9-0A84-2C43-923D-1D9C0FD8B570}">
      <dgm:prSet/>
      <dgm:spPr/>
      <dgm:t>
        <a:bodyPr/>
        <a:lstStyle/>
        <a:p>
          <a:endParaRPr lang="es-MX"/>
        </a:p>
      </dgm:t>
    </dgm:pt>
    <dgm:pt modelId="{34CBA9BA-A347-1347-B17E-9BA06E7C8065}" type="sibTrans" cxnId="{AA21A4E9-0A84-2C43-923D-1D9C0FD8B570}">
      <dgm:prSet/>
      <dgm:spPr/>
      <dgm:t>
        <a:bodyPr/>
        <a:lstStyle/>
        <a:p>
          <a:endParaRPr lang="es-MX"/>
        </a:p>
      </dgm:t>
    </dgm:pt>
    <dgm:pt modelId="{EDC28B05-8421-5742-BB69-2AFB6E353C83}">
      <dgm:prSet phldrT="[Texto]"/>
      <dgm:spPr/>
      <dgm:t>
        <a:bodyPr/>
        <a:lstStyle/>
        <a:p>
          <a:r>
            <a:rPr lang="es-MX"/>
            <a:t>Finalidad del proyecto: incorporar la realidad aumentada en negocios colombianos.</a:t>
          </a:r>
        </a:p>
      </dgm:t>
    </dgm:pt>
    <dgm:pt modelId="{792EFD40-037B-A747-81EF-FE3A909BC086}" type="parTrans" cxnId="{F839F374-9A78-6146-BF9E-2EB3F4C26A09}">
      <dgm:prSet/>
      <dgm:spPr/>
      <dgm:t>
        <a:bodyPr/>
        <a:lstStyle/>
        <a:p>
          <a:endParaRPr lang="es-MX"/>
        </a:p>
      </dgm:t>
    </dgm:pt>
    <dgm:pt modelId="{7F40C85F-7824-AC4C-B389-48A948C5072C}" type="sibTrans" cxnId="{F839F374-9A78-6146-BF9E-2EB3F4C26A09}">
      <dgm:prSet/>
      <dgm:spPr/>
      <dgm:t>
        <a:bodyPr/>
        <a:lstStyle/>
        <a:p>
          <a:endParaRPr lang="es-MX"/>
        </a:p>
      </dgm:t>
    </dgm:pt>
    <dgm:pt modelId="{2A43CAF8-B221-D346-ABBB-287EA6FA07E4}">
      <dgm:prSet phldrT="[Texto]"/>
      <dgm:spPr/>
      <dgm:t>
        <a:bodyPr/>
        <a:lstStyle/>
        <a:p>
          <a:r>
            <a:rPr lang="es-MX"/>
            <a:t>Objetivo inversión: establecer los procesos colaborativod para la elaboración de estampado.</a:t>
          </a:r>
        </a:p>
      </dgm:t>
    </dgm:pt>
    <dgm:pt modelId="{F00D4111-6C2E-0C47-BAA0-5063EF4162F0}" type="parTrans" cxnId="{7237962B-396B-234B-A918-FCFC1DD7428F}">
      <dgm:prSet/>
      <dgm:spPr/>
      <dgm:t>
        <a:bodyPr/>
        <a:lstStyle/>
        <a:p>
          <a:endParaRPr lang="es-MX"/>
        </a:p>
      </dgm:t>
    </dgm:pt>
    <dgm:pt modelId="{DDAB40CC-4DAA-C44E-909A-DFEE724321C8}" type="sibTrans" cxnId="{7237962B-396B-234B-A918-FCFC1DD7428F}">
      <dgm:prSet/>
      <dgm:spPr/>
      <dgm:t>
        <a:bodyPr/>
        <a:lstStyle/>
        <a:p>
          <a:endParaRPr lang="es-MX"/>
        </a:p>
      </dgm:t>
    </dgm:pt>
    <dgm:pt modelId="{D5D9154A-0407-7B44-8313-43860B71E711}" type="pres">
      <dgm:prSet presAssocID="{A3FD441C-BCA6-7E48-AF0E-A34AFF327F71}" presName="Name0" presStyleCnt="0">
        <dgm:presLayoutVars>
          <dgm:dir/>
          <dgm:resizeHandles val="exact"/>
        </dgm:presLayoutVars>
      </dgm:prSet>
      <dgm:spPr/>
      <dgm:t>
        <a:bodyPr/>
        <a:lstStyle/>
        <a:p>
          <a:endParaRPr lang="es-ES"/>
        </a:p>
      </dgm:t>
    </dgm:pt>
    <dgm:pt modelId="{B90F4C72-E8F8-DC42-B7C1-A9DA54B7FBFA}" type="pres">
      <dgm:prSet presAssocID="{7AB3561F-5408-584C-96CE-5992AFFFF34D}" presName="node" presStyleLbl="node1" presStyleIdx="0" presStyleCnt="5">
        <dgm:presLayoutVars>
          <dgm:bulletEnabled val="1"/>
        </dgm:presLayoutVars>
      </dgm:prSet>
      <dgm:spPr/>
      <dgm:t>
        <a:bodyPr/>
        <a:lstStyle/>
        <a:p>
          <a:endParaRPr lang="es-ES"/>
        </a:p>
      </dgm:t>
    </dgm:pt>
    <dgm:pt modelId="{3FD4976D-EF28-8946-8680-73B1F58291DF}" type="pres">
      <dgm:prSet presAssocID="{60638E62-70EC-664B-8FD6-15E62338E29B}" presName="sibTrans" presStyleCnt="0"/>
      <dgm:spPr/>
    </dgm:pt>
    <dgm:pt modelId="{1F55BC3B-753A-4B41-B853-DBD7C200F86A}" type="pres">
      <dgm:prSet presAssocID="{D7240EFB-4126-374B-A281-9BD3B26F4016}" presName="node" presStyleLbl="node1" presStyleIdx="1" presStyleCnt="5">
        <dgm:presLayoutVars>
          <dgm:bulletEnabled val="1"/>
        </dgm:presLayoutVars>
      </dgm:prSet>
      <dgm:spPr/>
      <dgm:t>
        <a:bodyPr/>
        <a:lstStyle/>
        <a:p>
          <a:endParaRPr lang="es-ES"/>
        </a:p>
      </dgm:t>
    </dgm:pt>
    <dgm:pt modelId="{4CCC2A14-C6D6-FF48-BB17-30F7AC7DB527}" type="pres">
      <dgm:prSet presAssocID="{99658B68-6236-8A40-B207-81C1580F13D8}" presName="sibTrans" presStyleCnt="0"/>
      <dgm:spPr/>
    </dgm:pt>
    <dgm:pt modelId="{F51018EF-C0BA-7C45-BC4B-B4CC16FBFAD6}" type="pres">
      <dgm:prSet presAssocID="{FE241D82-377A-6949-9FDD-D4107058FDAC}" presName="node" presStyleLbl="node1" presStyleIdx="2" presStyleCnt="5">
        <dgm:presLayoutVars>
          <dgm:bulletEnabled val="1"/>
        </dgm:presLayoutVars>
      </dgm:prSet>
      <dgm:spPr/>
      <dgm:t>
        <a:bodyPr/>
        <a:lstStyle/>
        <a:p>
          <a:endParaRPr lang="es-ES"/>
        </a:p>
      </dgm:t>
    </dgm:pt>
    <dgm:pt modelId="{1F3274D7-F04B-1C42-8794-2136F422D45C}" type="pres">
      <dgm:prSet presAssocID="{34CBA9BA-A347-1347-B17E-9BA06E7C8065}" presName="sibTrans" presStyleCnt="0"/>
      <dgm:spPr/>
    </dgm:pt>
    <dgm:pt modelId="{5B78C5D5-CEE2-1E42-A7CE-DDF4A0397925}" type="pres">
      <dgm:prSet presAssocID="{EDC28B05-8421-5742-BB69-2AFB6E353C83}" presName="node" presStyleLbl="node1" presStyleIdx="3" presStyleCnt="5">
        <dgm:presLayoutVars>
          <dgm:bulletEnabled val="1"/>
        </dgm:presLayoutVars>
      </dgm:prSet>
      <dgm:spPr/>
      <dgm:t>
        <a:bodyPr/>
        <a:lstStyle/>
        <a:p>
          <a:endParaRPr lang="es-ES"/>
        </a:p>
      </dgm:t>
    </dgm:pt>
    <dgm:pt modelId="{FA439288-FBAC-514F-9279-3E74AB552BCD}" type="pres">
      <dgm:prSet presAssocID="{7F40C85F-7824-AC4C-B389-48A948C5072C}" presName="sibTrans" presStyleCnt="0"/>
      <dgm:spPr/>
    </dgm:pt>
    <dgm:pt modelId="{601A46B1-A09C-4943-A4EE-104F05FB4287}" type="pres">
      <dgm:prSet presAssocID="{2A43CAF8-B221-D346-ABBB-287EA6FA07E4}" presName="node" presStyleLbl="node1" presStyleIdx="4" presStyleCnt="5">
        <dgm:presLayoutVars>
          <dgm:bulletEnabled val="1"/>
        </dgm:presLayoutVars>
      </dgm:prSet>
      <dgm:spPr/>
      <dgm:t>
        <a:bodyPr/>
        <a:lstStyle/>
        <a:p>
          <a:endParaRPr lang="es-ES"/>
        </a:p>
      </dgm:t>
    </dgm:pt>
  </dgm:ptLst>
  <dgm:cxnLst>
    <dgm:cxn modelId="{0FCE8EA1-AC14-4B5D-92ED-BD1245FC177B}" type="presOf" srcId="{A3FD441C-BCA6-7E48-AF0E-A34AFF327F71}" destId="{D5D9154A-0407-7B44-8313-43860B71E711}" srcOrd="0" destOrd="0" presId="urn:microsoft.com/office/officeart/2005/8/layout/hList6"/>
    <dgm:cxn modelId="{E258D4C6-408A-4BDB-A7CF-742D3192EF72}" type="presOf" srcId="{2A43CAF8-B221-D346-ABBB-287EA6FA07E4}" destId="{601A46B1-A09C-4943-A4EE-104F05FB4287}" srcOrd="0" destOrd="0" presId="urn:microsoft.com/office/officeart/2005/8/layout/hList6"/>
    <dgm:cxn modelId="{DB1AC2D2-FD77-C64D-B6AE-1322D5F560E8}" srcId="{A3FD441C-BCA6-7E48-AF0E-A34AFF327F71}" destId="{7AB3561F-5408-584C-96CE-5992AFFFF34D}" srcOrd="0" destOrd="0" parTransId="{D5A1308C-8B6F-8745-91BA-F5087FFF45AA}" sibTransId="{60638E62-70EC-664B-8FD6-15E62338E29B}"/>
    <dgm:cxn modelId="{F839F374-9A78-6146-BF9E-2EB3F4C26A09}" srcId="{A3FD441C-BCA6-7E48-AF0E-A34AFF327F71}" destId="{EDC28B05-8421-5742-BB69-2AFB6E353C83}" srcOrd="3" destOrd="0" parTransId="{792EFD40-037B-A747-81EF-FE3A909BC086}" sibTransId="{7F40C85F-7824-AC4C-B389-48A948C5072C}"/>
    <dgm:cxn modelId="{B0EBC9EB-07BA-A54F-957D-79A4F6AE6A1D}" srcId="{A3FD441C-BCA6-7E48-AF0E-A34AFF327F71}" destId="{D7240EFB-4126-374B-A281-9BD3B26F4016}" srcOrd="1" destOrd="0" parTransId="{CDBA40FB-9BD2-BE40-B46A-1C54342DA82F}" sibTransId="{99658B68-6236-8A40-B207-81C1580F13D8}"/>
    <dgm:cxn modelId="{AA21A4E9-0A84-2C43-923D-1D9C0FD8B570}" srcId="{A3FD441C-BCA6-7E48-AF0E-A34AFF327F71}" destId="{FE241D82-377A-6949-9FDD-D4107058FDAC}" srcOrd="2" destOrd="0" parTransId="{DC856DE8-2356-A449-8411-1E256BABFF66}" sibTransId="{34CBA9BA-A347-1347-B17E-9BA06E7C8065}"/>
    <dgm:cxn modelId="{BCD63F5D-41C0-42C5-9A6D-D02DB65AB673}" type="presOf" srcId="{D7240EFB-4126-374B-A281-9BD3B26F4016}" destId="{1F55BC3B-753A-4B41-B853-DBD7C200F86A}" srcOrd="0" destOrd="0" presId="urn:microsoft.com/office/officeart/2005/8/layout/hList6"/>
    <dgm:cxn modelId="{267473EC-190A-4650-95D5-39315C52EA68}" type="presOf" srcId="{FE241D82-377A-6949-9FDD-D4107058FDAC}" destId="{F51018EF-C0BA-7C45-BC4B-B4CC16FBFAD6}" srcOrd="0" destOrd="0" presId="urn:microsoft.com/office/officeart/2005/8/layout/hList6"/>
    <dgm:cxn modelId="{FBB9A443-8BFC-40C9-A228-61DF02503BA3}" type="presOf" srcId="{7AB3561F-5408-584C-96CE-5992AFFFF34D}" destId="{B90F4C72-E8F8-DC42-B7C1-A9DA54B7FBFA}" srcOrd="0" destOrd="0" presId="urn:microsoft.com/office/officeart/2005/8/layout/hList6"/>
    <dgm:cxn modelId="{7237962B-396B-234B-A918-FCFC1DD7428F}" srcId="{A3FD441C-BCA6-7E48-AF0E-A34AFF327F71}" destId="{2A43CAF8-B221-D346-ABBB-287EA6FA07E4}" srcOrd="4" destOrd="0" parTransId="{F00D4111-6C2E-0C47-BAA0-5063EF4162F0}" sibTransId="{DDAB40CC-4DAA-C44E-909A-DFEE724321C8}"/>
    <dgm:cxn modelId="{A2E3EED9-2399-4546-9AC5-FBDB349FD61A}" type="presOf" srcId="{EDC28B05-8421-5742-BB69-2AFB6E353C83}" destId="{5B78C5D5-CEE2-1E42-A7CE-DDF4A0397925}" srcOrd="0" destOrd="0" presId="urn:microsoft.com/office/officeart/2005/8/layout/hList6"/>
    <dgm:cxn modelId="{9CFFBFFA-3D63-44F8-BFBB-7B32A1048F02}" type="presParOf" srcId="{D5D9154A-0407-7B44-8313-43860B71E711}" destId="{B90F4C72-E8F8-DC42-B7C1-A9DA54B7FBFA}" srcOrd="0" destOrd="0" presId="urn:microsoft.com/office/officeart/2005/8/layout/hList6"/>
    <dgm:cxn modelId="{D4FA7B22-D060-4973-BD77-9BB0B4783CC0}" type="presParOf" srcId="{D5D9154A-0407-7B44-8313-43860B71E711}" destId="{3FD4976D-EF28-8946-8680-73B1F58291DF}" srcOrd="1" destOrd="0" presId="urn:microsoft.com/office/officeart/2005/8/layout/hList6"/>
    <dgm:cxn modelId="{3CC968E1-0AEA-4EB5-A943-3123CE483968}" type="presParOf" srcId="{D5D9154A-0407-7B44-8313-43860B71E711}" destId="{1F55BC3B-753A-4B41-B853-DBD7C200F86A}" srcOrd="2" destOrd="0" presId="urn:microsoft.com/office/officeart/2005/8/layout/hList6"/>
    <dgm:cxn modelId="{6880D50D-399A-475E-8891-8064EAAA72E4}" type="presParOf" srcId="{D5D9154A-0407-7B44-8313-43860B71E711}" destId="{4CCC2A14-C6D6-FF48-BB17-30F7AC7DB527}" srcOrd="3" destOrd="0" presId="urn:microsoft.com/office/officeart/2005/8/layout/hList6"/>
    <dgm:cxn modelId="{58A62CC6-5B83-4976-8348-E4FA869133AB}" type="presParOf" srcId="{D5D9154A-0407-7B44-8313-43860B71E711}" destId="{F51018EF-C0BA-7C45-BC4B-B4CC16FBFAD6}" srcOrd="4" destOrd="0" presId="urn:microsoft.com/office/officeart/2005/8/layout/hList6"/>
    <dgm:cxn modelId="{B2848093-AA2F-4FC0-9801-6B017D272311}" type="presParOf" srcId="{D5D9154A-0407-7B44-8313-43860B71E711}" destId="{1F3274D7-F04B-1C42-8794-2136F422D45C}" srcOrd="5" destOrd="0" presId="urn:microsoft.com/office/officeart/2005/8/layout/hList6"/>
    <dgm:cxn modelId="{6F815D64-A2CE-44A3-A3CE-64075A9632A8}" type="presParOf" srcId="{D5D9154A-0407-7B44-8313-43860B71E711}" destId="{5B78C5D5-CEE2-1E42-A7CE-DDF4A0397925}" srcOrd="6" destOrd="0" presId="urn:microsoft.com/office/officeart/2005/8/layout/hList6"/>
    <dgm:cxn modelId="{1B162490-1246-4AB4-ADC6-082A8D2EB4DE}" type="presParOf" srcId="{D5D9154A-0407-7B44-8313-43860B71E711}" destId="{FA439288-FBAC-514F-9279-3E74AB552BCD}" srcOrd="7" destOrd="0" presId="urn:microsoft.com/office/officeart/2005/8/layout/hList6"/>
    <dgm:cxn modelId="{B4952B70-1462-4834-AEF4-DEA47922A87C}" type="presParOf" srcId="{D5D9154A-0407-7B44-8313-43860B71E711}" destId="{601A46B1-A09C-4943-A4EE-104F05FB4287}" srcOrd="8" destOrd="0" presId="urn:microsoft.com/office/officeart/2005/8/layout/hList6"/>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DE42E5D-DD60-874F-95FC-B8995B216E32}" type="doc">
      <dgm:prSet loTypeId="urn:microsoft.com/office/officeart/2005/8/layout/lProcess2" loCatId="" qsTypeId="urn:microsoft.com/office/officeart/2005/8/quickstyle/simple1" qsCatId="simple" csTypeId="urn:microsoft.com/office/officeart/2005/8/colors/accent1_1" csCatId="accent1" phldr="1"/>
      <dgm:spPr/>
      <dgm:t>
        <a:bodyPr/>
        <a:lstStyle/>
        <a:p>
          <a:endParaRPr lang="es-MX"/>
        </a:p>
      </dgm:t>
    </dgm:pt>
    <dgm:pt modelId="{311EA82A-C234-3C47-92B1-326C24A9F869}">
      <dgm:prSet phldrT="[Texto]" custT="1"/>
      <dgm:spPr/>
      <dgm:t>
        <a:bodyPr/>
        <a:lstStyle/>
        <a:p>
          <a:r>
            <a:rPr lang="es-MX" sz="1000">
              <a:latin typeface="Times New Roman" panose="02020603050405020304" pitchFamily="18" charset="0"/>
              <a:cs typeface="Times New Roman" panose="02020603050405020304" pitchFamily="18" charset="0"/>
            </a:rPr>
            <a:t>Humanos</a:t>
          </a:r>
        </a:p>
      </dgm:t>
    </dgm:pt>
    <dgm:pt modelId="{3E6D9E80-BA77-2945-ADFF-7CE44550F952}" type="parTrans" cxnId="{073CC37F-F0D5-584C-84AF-A244C5FAE42C}">
      <dgm:prSet/>
      <dgm:spPr/>
      <dgm:t>
        <a:bodyPr/>
        <a:lstStyle/>
        <a:p>
          <a:endParaRPr lang="es-MX" sz="1000">
            <a:latin typeface="Times New Roman" panose="02020603050405020304" pitchFamily="18" charset="0"/>
            <a:cs typeface="Times New Roman" panose="02020603050405020304" pitchFamily="18" charset="0"/>
          </a:endParaRPr>
        </a:p>
      </dgm:t>
    </dgm:pt>
    <dgm:pt modelId="{A4F9CDF2-C7F1-EC4E-BC3D-C3DD434465AF}" type="sibTrans" cxnId="{073CC37F-F0D5-584C-84AF-A244C5FAE42C}">
      <dgm:prSet/>
      <dgm:spPr/>
      <dgm:t>
        <a:bodyPr/>
        <a:lstStyle/>
        <a:p>
          <a:endParaRPr lang="es-MX" sz="1000">
            <a:latin typeface="Times New Roman" panose="02020603050405020304" pitchFamily="18" charset="0"/>
            <a:cs typeface="Times New Roman" panose="02020603050405020304" pitchFamily="18" charset="0"/>
          </a:endParaRPr>
        </a:p>
      </dgm:t>
    </dgm:pt>
    <dgm:pt modelId="{DD9C92D2-CCB9-3746-A2E2-F9801E114067}">
      <dgm:prSet phldrT="[Texto]" custT="1"/>
      <dgm:spPr/>
      <dgm:t>
        <a:bodyPr/>
        <a:lstStyle/>
        <a:p>
          <a:r>
            <a:rPr lang="es-MX" sz="1000">
              <a:latin typeface="Times New Roman" panose="02020603050405020304" pitchFamily="18" charset="0"/>
              <a:cs typeface="Times New Roman" panose="02020603050405020304" pitchFamily="18" charset="0"/>
            </a:rPr>
            <a:t>Asesor de trabajo grado</a:t>
          </a:r>
        </a:p>
      </dgm:t>
    </dgm:pt>
    <dgm:pt modelId="{C17CF9AE-D545-4247-8E84-12E3AD235A18}" type="parTrans" cxnId="{A757722E-66BC-F14C-A487-7B16F053F5B5}">
      <dgm:prSet/>
      <dgm:spPr/>
      <dgm:t>
        <a:bodyPr/>
        <a:lstStyle/>
        <a:p>
          <a:endParaRPr lang="es-MX" sz="1000">
            <a:latin typeface="Times New Roman" panose="02020603050405020304" pitchFamily="18" charset="0"/>
            <a:cs typeface="Times New Roman" panose="02020603050405020304" pitchFamily="18" charset="0"/>
          </a:endParaRPr>
        </a:p>
      </dgm:t>
    </dgm:pt>
    <dgm:pt modelId="{26036BB4-803B-F54E-A24D-FC85EE124231}" type="sibTrans" cxnId="{A757722E-66BC-F14C-A487-7B16F053F5B5}">
      <dgm:prSet/>
      <dgm:spPr/>
      <dgm:t>
        <a:bodyPr/>
        <a:lstStyle/>
        <a:p>
          <a:endParaRPr lang="es-MX" sz="1000">
            <a:latin typeface="Times New Roman" panose="02020603050405020304" pitchFamily="18" charset="0"/>
            <a:cs typeface="Times New Roman" panose="02020603050405020304" pitchFamily="18" charset="0"/>
          </a:endParaRPr>
        </a:p>
      </dgm:t>
    </dgm:pt>
    <dgm:pt modelId="{BCC59504-3350-784E-B2D3-BC3ACE305539}">
      <dgm:prSet phldrT="[Texto]" custT="1"/>
      <dgm:spPr/>
      <dgm:t>
        <a:bodyPr/>
        <a:lstStyle/>
        <a:p>
          <a:r>
            <a:rPr lang="es-MX" sz="1000">
              <a:latin typeface="Times New Roman" panose="02020603050405020304" pitchFamily="18" charset="0"/>
              <a:cs typeface="Times New Roman" panose="02020603050405020304" pitchFamily="18" charset="0"/>
            </a:rPr>
            <a:t>Materiales</a:t>
          </a:r>
        </a:p>
      </dgm:t>
    </dgm:pt>
    <dgm:pt modelId="{499C9439-219E-C841-80B6-0B24D6A4F3BE}" type="parTrans" cxnId="{EDFC74C0-FCFE-0D44-A22D-F1762189953B}">
      <dgm:prSet/>
      <dgm:spPr/>
      <dgm:t>
        <a:bodyPr/>
        <a:lstStyle/>
        <a:p>
          <a:endParaRPr lang="es-MX" sz="1000">
            <a:latin typeface="Times New Roman" panose="02020603050405020304" pitchFamily="18" charset="0"/>
            <a:cs typeface="Times New Roman" panose="02020603050405020304" pitchFamily="18" charset="0"/>
          </a:endParaRPr>
        </a:p>
      </dgm:t>
    </dgm:pt>
    <dgm:pt modelId="{105DB5AF-5EAF-8749-BE1F-9E22C1CF9247}" type="sibTrans" cxnId="{EDFC74C0-FCFE-0D44-A22D-F1762189953B}">
      <dgm:prSet/>
      <dgm:spPr/>
      <dgm:t>
        <a:bodyPr/>
        <a:lstStyle/>
        <a:p>
          <a:endParaRPr lang="es-MX" sz="1000">
            <a:latin typeface="Times New Roman" panose="02020603050405020304" pitchFamily="18" charset="0"/>
            <a:cs typeface="Times New Roman" panose="02020603050405020304" pitchFamily="18" charset="0"/>
          </a:endParaRPr>
        </a:p>
      </dgm:t>
    </dgm:pt>
    <dgm:pt modelId="{3E0BD696-7C72-0849-B111-CFD5D199D9A5}">
      <dgm:prSet phldrT="[Texto]" custT="1"/>
      <dgm:spPr/>
      <dgm:t>
        <a:bodyPr/>
        <a:lstStyle/>
        <a:p>
          <a:r>
            <a:rPr lang="es-MX" sz="1000">
              <a:latin typeface="Times New Roman" panose="02020603050405020304" pitchFamily="18" charset="0"/>
              <a:cs typeface="Times New Roman" panose="02020603050405020304" pitchFamily="18" charset="0"/>
            </a:rPr>
            <a:t>Equipo computo</a:t>
          </a:r>
        </a:p>
      </dgm:t>
    </dgm:pt>
    <dgm:pt modelId="{DBA9DBF6-2178-4242-B10E-A349B46F5969}" type="parTrans" cxnId="{9A553C56-7D66-4D49-A12B-4D204962A3C2}">
      <dgm:prSet/>
      <dgm:spPr/>
      <dgm:t>
        <a:bodyPr/>
        <a:lstStyle/>
        <a:p>
          <a:endParaRPr lang="es-MX" sz="1000">
            <a:latin typeface="Times New Roman" panose="02020603050405020304" pitchFamily="18" charset="0"/>
            <a:cs typeface="Times New Roman" panose="02020603050405020304" pitchFamily="18" charset="0"/>
          </a:endParaRPr>
        </a:p>
      </dgm:t>
    </dgm:pt>
    <dgm:pt modelId="{D9021A29-B53F-214E-93C4-0E02AF707647}" type="sibTrans" cxnId="{9A553C56-7D66-4D49-A12B-4D204962A3C2}">
      <dgm:prSet/>
      <dgm:spPr/>
      <dgm:t>
        <a:bodyPr/>
        <a:lstStyle/>
        <a:p>
          <a:endParaRPr lang="es-MX" sz="1000">
            <a:latin typeface="Times New Roman" panose="02020603050405020304" pitchFamily="18" charset="0"/>
            <a:cs typeface="Times New Roman" panose="02020603050405020304" pitchFamily="18" charset="0"/>
          </a:endParaRPr>
        </a:p>
      </dgm:t>
    </dgm:pt>
    <dgm:pt modelId="{312BD40C-8D5F-C74E-A5EC-F152066A2942}">
      <dgm:prSet phldrT="[Texto]" custT="1"/>
      <dgm:spPr/>
      <dgm:t>
        <a:bodyPr/>
        <a:lstStyle/>
        <a:p>
          <a:r>
            <a:rPr lang="es-MX" sz="1000">
              <a:latin typeface="Times New Roman" panose="02020603050405020304" pitchFamily="18" charset="0"/>
              <a:cs typeface="Times New Roman" panose="02020603050405020304" pitchFamily="18" charset="0"/>
            </a:rPr>
            <a:t>Financieros</a:t>
          </a:r>
        </a:p>
      </dgm:t>
    </dgm:pt>
    <dgm:pt modelId="{4BC88D26-51F0-9A47-AA32-369E9109D11E}" type="parTrans" cxnId="{7AA6FEE8-EDC3-744A-A21D-7516B30BE530}">
      <dgm:prSet/>
      <dgm:spPr/>
      <dgm:t>
        <a:bodyPr/>
        <a:lstStyle/>
        <a:p>
          <a:endParaRPr lang="es-MX" sz="1000">
            <a:latin typeface="Times New Roman" panose="02020603050405020304" pitchFamily="18" charset="0"/>
            <a:cs typeface="Times New Roman" panose="02020603050405020304" pitchFamily="18" charset="0"/>
          </a:endParaRPr>
        </a:p>
      </dgm:t>
    </dgm:pt>
    <dgm:pt modelId="{A5A6113A-ED4C-BC42-9744-E085A437C877}" type="sibTrans" cxnId="{7AA6FEE8-EDC3-744A-A21D-7516B30BE530}">
      <dgm:prSet/>
      <dgm:spPr/>
      <dgm:t>
        <a:bodyPr/>
        <a:lstStyle/>
        <a:p>
          <a:endParaRPr lang="es-MX" sz="1000">
            <a:latin typeface="Times New Roman" panose="02020603050405020304" pitchFamily="18" charset="0"/>
            <a:cs typeface="Times New Roman" panose="02020603050405020304" pitchFamily="18" charset="0"/>
          </a:endParaRPr>
        </a:p>
      </dgm:t>
    </dgm:pt>
    <dgm:pt modelId="{1DCCBA2D-85FC-7344-BCC0-815F4718A553}">
      <dgm:prSet phldrT="[Texto]" custT="1"/>
      <dgm:spPr/>
      <dgm:t>
        <a:bodyPr/>
        <a:lstStyle/>
        <a:p>
          <a:r>
            <a:rPr lang="es-MX" sz="1000">
              <a:latin typeface="Times New Roman" panose="02020603050405020304" pitchFamily="18" charset="0"/>
              <a:cs typeface="Times New Roman" panose="02020603050405020304" pitchFamily="18" charset="0"/>
            </a:rPr>
            <a:t>Reuniones </a:t>
          </a:r>
        </a:p>
      </dgm:t>
    </dgm:pt>
    <dgm:pt modelId="{7E33D76E-D83C-984B-B92A-28F3D8AB37CA}" type="parTrans" cxnId="{6352DEB3-43EC-5B4F-AA90-D6E8415552F2}">
      <dgm:prSet/>
      <dgm:spPr/>
      <dgm:t>
        <a:bodyPr/>
        <a:lstStyle/>
        <a:p>
          <a:endParaRPr lang="es-MX" sz="1000">
            <a:latin typeface="Times New Roman" panose="02020603050405020304" pitchFamily="18" charset="0"/>
            <a:cs typeface="Times New Roman" panose="02020603050405020304" pitchFamily="18" charset="0"/>
          </a:endParaRPr>
        </a:p>
      </dgm:t>
    </dgm:pt>
    <dgm:pt modelId="{C0EBA3E4-5698-7A4B-893C-9AD67BDE6959}" type="sibTrans" cxnId="{6352DEB3-43EC-5B4F-AA90-D6E8415552F2}">
      <dgm:prSet/>
      <dgm:spPr/>
      <dgm:t>
        <a:bodyPr/>
        <a:lstStyle/>
        <a:p>
          <a:endParaRPr lang="es-MX" sz="1000">
            <a:latin typeface="Times New Roman" panose="02020603050405020304" pitchFamily="18" charset="0"/>
            <a:cs typeface="Times New Roman" panose="02020603050405020304" pitchFamily="18" charset="0"/>
          </a:endParaRPr>
        </a:p>
      </dgm:t>
    </dgm:pt>
    <dgm:pt modelId="{65BD91B7-E109-554A-88B4-4875A06E7BF1}">
      <dgm:prSet phldrT="[Texto]" custT="1"/>
      <dgm:spPr/>
      <dgm:t>
        <a:bodyPr/>
        <a:lstStyle/>
        <a:p>
          <a:r>
            <a:rPr lang="es-MX" sz="1000">
              <a:latin typeface="Times New Roman" panose="02020603050405020304" pitchFamily="18" charset="0"/>
              <a:cs typeface="Times New Roman" panose="02020603050405020304" pitchFamily="18" charset="0"/>
            </a:rPr>
            <a:t>Impresiones</a:t>
          </a:r>
        </a:p>
      </dgm:t>
    </dgm:pt>
    <dgm:pt modelId="{AB3C30C4-7C79-6B49-8ABD-4032966E1D5A}" type="parTrans" cxnId="{25343E7A-BC30-814A-8266-5309AC7BF359}">
      <dgm:prSet/>
      <dgm:spPr/>
      <dgm:t>
        <a:bodyPr/>
        <a:lstStyle/>
        <a:p>
          <a:endParaRPr lang="es-MX" sz="1000">
            <a:latin typeface="Times New Roman" panose="02020603050405020304" pitchFamily="18" charset="0"/>
            <a:cs typeface="Times New Roman" panose="02020603050405020304" pitchFamily="18" charset="0"/>
          </a:endParaRPr>
        </a:p>
      </dgm:t>
    </dgm:pt>
    <dgm:pt modelId="{5DC151FB-028A-B94E-9084-3CE0E607E3F2}" type="sibTrans" cxnId="{25343E7A-BC30-814A-8266-5309AC7BF359}">
      <dgm:prSet/>
      <dgm:spPr/>
      <dgm:t>
        <a:bodyPr/>
        <a:lstStyle/>
        <a:p>
          <a:endParaRPr lang="es-MX" sz="1000">
            <a:latin typeface="Times New Roman" panose="02020603050405020304" pitchFamily="18" charset="0"/>
            <a:cs typeface="Times New Roman" panose="02020603050405020304" pitchFamily="18" charset="0"/>
          </a:endParaRPr>
        </a:p>
      </dgm:t>
    </dgm:pt>
    <dgm:pt modelId="{D3B8BC2E-7406-D94A-9DE5-0368EF8546F6}">
      <dgm:prSet phldrT="[Texto]" custT="1"/>
      <dgm:spPr/>
      <dgm:t>
        <a:bodyPr/>
        <a:lstStyle/>
        <a:p>
          <a:r>
            <a:rPr lang="es-MX" sz="1000">
              <a:latin typeface="Times New Roman" panose="02020603050405020304" pitchFamily="18" charset="0"/>
              <a:cs typeface="Times New Roman" panose="02020603050405020304" pitchFamily="18" charset="0"/>
            </a:rPr>
            <a:t>Población barrioss estrato 3, 4 y 5</a:t>
          </a:r>
        </a:p>
      </dgm:t>
    </dgm:pt>
    <dgm:pt modelId="{473E2D03-2F64-4247-A853-E2C60BCB515C}" type="parTrans" cxnId="{7E688CF2-9FC5-304B-BB3D-885728B4C86E}">
      <dgm:prSet/>
      <dgm:spPr/>
      <dgm:t>
        <a:bodyPr/>
        <a:lstStyle/>
        <a:p>
          <a:endParaRPr lang="es-MX" sz="1000">
            <a:latin typeface="Times New Roman" panose="02020603050405020304" pitchFamily="18" charset="0"/>
            <a:cs typeface="Times New Roman" panose="02020603050405020304" pitchFamily="18" charset="0"/>
          </a:endParaRPr>
        </a:p>
      </dgm:t>
    </dgm:pt>
    <dgm:pt modelId="{DC6BE544-DB51-9C40-A38F-7B05F567C4C0}" type="sibTrans" cxnId="{7E688CF2-9FC5-304B-BB3D-885728B4C86E}">
      <dgm:prSet/>
      <dgm:spPr/>
      <dgm:t>
        <a:bodyPr/>
        <a:lstStyle/>
        <a:p>
          <a:endParaRPr lang="es-MX" sz="1000">
            <a:latin typeface="Times New Roman" panose="02020603050405020304" pitchFamily="18" charset="0"/>
            <a:cs typeface="Times New Roman" panose="02020603050405020304" pitchFamily="18" charset="0"/>
          </a:endParaRPr>
        </a:p>
      </dgm:t>
    </dgm:pt>
    <dgm:pt modelId="{AA5B1887-7C41-E04A-8DD2-898EC1F42F35}">
      <dgm:prSet phldrT="[Texto]" custT="1"/>
      <dgm:spPr/>
      <dgm:t>
        <a:bodyPr/>
        <a:lstStyle/>
        <a:p>
          <a:r>
            <a:rPr lang="es-MX" sz="1000">
              <a:latin typeface="Times New Roman" panose="02020603050405020304" pitchFamily="18" charset="0"/>
              <a:cs typeface="Times New Roman" panose="02020603050405020304" pitchFamily="18" charset="0"/>
            </a:rPr>
            <a:t>Programas de diseño</a:t>
          </a:r>
        </a:p>
      </dgm:t>
    </dgm:pt>
    <dgm:pt modelId="{C2F00330-2B1A-2142-9496-EB8471FB6117}" type="parTrans" cxnId="{AAA3A957-8486-2948-A461-9DF3FFE56616}">
      <dgm:prSet/>
      <dgm:spPr/>
      <dgm:t>
        <a:bodyPr/>
        <a:lstStyle/>
        <a:p>
          <a:endParaRPr lang="es-MX" sz="1000">
            <a:latin typeface="Times New Roman" panose="02020603050405020304" pitchFamily="18" charset="0"/>
            <a:cs typeface="Times New Roman" panose="02020603050405020304" pitchFamily="18" charset="0"/>
          </a:endParaRPr>
        </a:p>
      </dgm:t>
    </dgm:pt>
    <dgm:pt modelId="{B8D8FCD5-D1BA-7641-8513-5ECD0C97A472}" type="sibTrans" cxnId="{AAA3A957-8486-2948-A461-9DF3FFE56616}">
      <dgm:prSet/>
      <dgm:spPr/>
      <dgm:t>
        <a:bodyPr/>
        <a:lstStyle/>
        <a:p>
          <a:endParaRPr lang="es-MX" sz="1000">
            <a:latin typeface="Times New Roman" panose="02020603050405020304" pitchFamily="18" charset="0"/>
            <a:cs typeface="Times New Roman" panose="02020603050405020304" pitchFamily="18" charset="0"/>
          </a:endParaRPr>
        </a:p>
      </dgm:t>
    </dgm:pt>
    <dgm:pt modelId="{A979EEA1-CAD7-4E4D-9283-1803D43B1DA5}">
      <dgm:prSet phldrT="[Texto]" custT="1"/>
      <dgm:spPr/>
      <dgm:t>
        <a:bodyPr/>
        <a:lstStyle/>
        <a:p>
          <a:r>
            <a:rPr lang="es-MX" sz="1000">
              <a:latin typeface="Times New Roman" panose="02020603050405020304" pitchFamily="18" charset="0"/>
              <a:cs typeface="Times New Roman" panose="02020603050405020304" pitchFamily="18" charset="0"/>
            </a:rPr>
            <a:t>Equipo sublimación</a:t>
          </a:r>
        </a:p>
      </dgm:t>
    </dgm:pt>
    <dgm:pt modelId="{BB250940-CA3B-A44A-A399-C9E7D7D2B7DA}" type="parTrans" cxnId="{0906C802-C063-9044-9F8E-F00B892BB903}">
      <dgm:prSet/>
      <dgm:spPr/>
      <dgm:t>
        <a:bodyPr/>
        <a:lstStyle/>
        <a:p>
          <a:endParaRPr lang="es-MX" sz="1000">
            <a:latin typeface="Times New Roman" panose="02020603050405020304" pitchFamily="18" charset="0"/>
            <a:cs typeface="Times New Roman" panose="02020603050405020304" pitchFamily="18" charset="0"/>
          </a:endParaRPr>
        </a:p>
      </dgm:t>
    </dgm:pt>
    <dgm:pt modelId="{139B59D0-3E81-F348-A48D-CC181E344DF1}" type="sibTrans" cxnId="{0906C802-C063-9044-9F8E-F00B892BB903}">
      <dgm:prSet/>
      <dgm:spPr/>
      <dgm:t>
        <a:bodyPr/>
        <a:lstStyle/>
        <a:p>
          <a:endParaRPr lang="es-MX" sz="1000">
            <a:latin typeface="Times New Roman" panose="02020603050405020304" pitchFamily="18" charset="0"/>
            <a:cs typeface="Times New Roman" panose="02020603050405020304" pitchFamily="18" charset="0"/>
          </a:endParaRPr>
        </a:p>
      </dgm:t>
    </dgm:pt>
    <dgm:pt modelId="{D4099BAF-643F-AB40-B594-3ACC44907E70}" type="pres">
      <dgm:prSet presAssocID="{EDE42E5D-DD60-874F-95FC-B8995B216E32}" presName="theList" presStyleCnt="0">
        <dgm:presLayoutVars>
          <dgm:dir/>
          <dgm:animLvl val="lvl"/>
          <dgm:resizeHandles val="exact"/>
        </dgm:presLayoutVars>
      </dgm:prSet>
      <dgm:spPr/>
      <dgm:t>
        <a:bodyPr/>
        <a:lstStyle/>
        <a:p>
          <a:endParaRPr lang="es-ES"/>
        </a:p>
      </dgm:t>
    </dgm:pt>
    <dgm:pt modelId="{E232E21A-4868-9142-A958-1A9E9467004F}" type="pres">
      <dgm:prSet presAssocID="{311EA82A-C234-3C47-92B1-326C24A9F869}" presName="compNode" presStyleCnt="0"/>
      <dgm:spPr/>
    </dgm:pt>
    <dgm:pt modelId="{8DA05E26-44BF-0141-BA8F-A86BE259BBB6}" type="pres">
      <dgm:prSet presAssocID="{311EA82A-C234-3C47-92B1-326C24A9F869}" presName="aNode" presStyleLbl="bgShp" presStyleIdx="0" presStyleCnt="3"/>
      <dgm:spPr/>
      <dgm:t>
        <a:bodyPr/>
        <a:lstStyle/>
        <a:p>
          <a:endParaRPr lang="es-ES"/>
        </a:p>
      </dgm:t>
    </dgm:pt>
    <dgm:pt modelId="{9B47298F-92D3-E344-B9B5-4D244E461726}" type="pres">
      <dgm:prSet presAssocID="{311EA82A-C234-3C47-92B1-326C24A9F869}" presName="textNode" presStyleLbl="bgShp" presStyleIdx="0" presStyleCnt="3"/>
      <dgm:spPr/>
      <dgm:t>
        <a:bodyPr/>
        <a:lstStyle/>
        <a:p>
          <a:endParaRPr lang="es-ES"/>
        </a:p>
      </dgm:t>
    </dgm:pt>
    <dgm:pt modelId="{073D3A06-E831-A54C-9816-27F162CD6634}" type="pres">
      <dgm:prSet presAssocID="{311EA82A-C234-3C47-92B1-326C24A9F869}" presName="compChildNode" presStyleCnt="0"/>
      <dgm:spPr/>
    </dgm:pt>
    <dgm:pt modelId="{F0B6C267-3A1C-9B4D-BD03-A7358AA48F51}" type="pres">
      <dgm:prSet presAssocID="{311EA82A-C234-3C47-92B1-326C24A9F869}" presName="theInnerList" presStyleCnt="0"/>
      <dgm:spPr/>
    </dgm:pt>
    <dgm:pt modelId="{AD308E1D-AC74-3649-9F81-9145C8F44C24}" type="pres">
      <dgm:prSet presAssocID="{DD9C92D2-CCB9-3746-A2E2-F9801E114067}" presName="childNode" presStyleLbl="node1" presStyleIdx="0" presStyleCnt="7">
        <dgm:presLayoutVars>
          <dgm:bulletEnabled val="1"/>
        </dgm:presLayoutVars>
      </dgm:prSet>
      <dgm:spPr/>
      <dgm:t>
        <a:bodyPr/>
        <a:lstStyle/>
        <a:p>
          <a:endParaRPr lang="es-ES"/>
        </a:p>
      </dgm:t>
    </dgm:pt>
    <dgm:pt modelId="{E3DF70DA-C318-5A45-9891-35CD4C320568}" type="pres">
      <dgm:prSet presAssocID="{DD9C92D2-CCB9-3746-A2E2-F9801E114067}" presName="aSpace2" presStyleCnt="0"/>
      <dgm:spPr/>
    </dgm:pt>
    <dgm:pt modelId="{F4942EED-E20A-2B45-A03D-92145A56C8A8}" type="pres">
      <dgm:prSet presAssocID="{D3B8BC2E-7406-D94A-9DE5-0368EF8546F6}" presName="childNode" presStyleLbl="node1" presStyleIdx="1" presStyleCnt="7">
        <dgm:presLayoutVars>
          <dgm:bulletEnabled val="1"/>
        </dgm:presLayoutVars>
      </dgm:prSet>
      <dgm:spPr/>
      <dgm:t>
        <a:bodyPr/>
        <a:lstStyle/>
        <a:p>
          <a:endParaRPr lang="es-ES"/>
        </a:p>
      </dgm:t>
    </dgm:pt>
    <dgm:pt modelId="{57E64FD2-7CF3-214F-9576-4D9848D6CD88}" type="pres">
      <dgm:prSet presAssocID="{311EA82A-C234-3C47-92B1-326C24A9F869}" presName="aSpace" presStyleCnt="0"/>
      <dgm:spPr/>
    </dgm:pt>
    <dgm:pt modelId="{135690EE-C2EC-AF48-A520-A9094C4402D4}" type="pres">
      <dgm:prSet presAssocID="{BCC59504-3350-784E-B2D3-BC3ACE305539}" presName="compNode" presStyleCnt="0"/>
      <dgm:spPr/>
    </dgm:pt>
    <dgm:pt modelId="{9352C627-289E-6240-B7AD-A12D87100412}" type="pres">
      <dgm:prSet presAssocID="{BCC59504-3350-784E-B2D3-BC3ACE305539}" presName="aNode" presStyleLbl="bgShp" presStyleIdx="1" presStyleCnt="3"/>
      <dgm:spPr/>
      <dgm:t>
        <a:bodyPr/>
        <a:lstStyle/>
        <a:p>
          <a:endParaRPr lang="es-ES"/>
        </a:p>
      </dgm:t>
    </dgm:pt>
    <dgm:pt modelId="{57F928FE-E805-E143-846C-D3F03414FE6A}" type="pres">
      <dgm:prSet presAssocID="{BCC59504-3350-784E-B2D3-BC3ACE305539}" presName="textNode" presStyleLbl="bgShp" presStyleIdx="1" presStyleCnt="3"/>
      <dgm:spPr/>
      <dgm:t>
        <a:bodyPr/>
        <a:lstStyle/>
        <a:p>
          <a:endParaRPr lang="es-ES"/>
        </a:p>
      </dgm:t>
    </dgm:pt>
    <dgm:pt modelId="{46FA7D98-3B18-6247-ADD2-ECE6ED47F678}" type="pres">
      <dgm:prSet presAssocID="{BCC59504-3350-784E-B2D3-BC3ACE305539}" presName="compChildNode" presStyleCnt="0"/>
      <dgm:spPr/>
    </dgm:pt>
    <dgm:pt modelId="{CCE385F1-EACD-504E-816E-D55F4B1F020B}" type="pres">
      <dgm:prSet presAssocID="{BCC59504-3350-784E-B2D3-BC3ACE305539}" presName="theInnerList" presStyleCnt="0"/>
      <dgm:spPr/>
    </dgm:pt>
    <dgm:pt modelId="{9ED1431E-C77C-D54B-BBF6-812A0172665D}" type="pres">
      <dgm:prSet presAssocID="{3E0BD696-7C72-0849-B111-CFD5D199D9A5}" presName="childNode" presStyleLbl="node1" presStyleIdx="2" presStyleCnt="7">
        <dgm:presLayoutVars>
          <dgm:bulletEnabled val="1"/>
        </dgm:presLayoutVars>
      </dgm:prSet>
      <dgm:spPr/>
      <dgm:t>
        <a:bodyPr/>
        <a:lstStyle/>
        <a:p>
          <a:endParaRPr lang="es-ES"/>
        </a:p>
      </dgm:t>
    </dgm:pt>
    <dgm:pt modelId="{0396B876-7FEF-874C-946C-04C5D668C3A6}" type="pres">
      <dgm:prSet presAssocID="{3E0BD696-7C72-0849-B111-CFD5D199D9A5}" presName="aSpace2" presStyleCnt="0"/>
      <dgm:spPr/>
    </dgm:pt>
    <dgm:pt modelId="{4C50D6AE-79BF-2F44-B24F-9AE83125C06F}" type="pres">
      <dgm:prSet presAssocID="{AA5B1887-7C41-E04A-8DD2-898EC1F42F35}" presName="childNode" presStyleLbl="node1" presStyleIdx="3" presStyleCnt="7">
        <dgm:presLayoutVars>
          <dgm:bulletEnabled val="1"/>
        </dgm:presLayoutVars>
      </dgm:prSet>
      <dgm:spPr/>
      <dgm:t>
        <a:bodyPr/>
        <a:lstStyle/>
        <a:p>
          <a:endParaRPr lang="es-ES"/>
        </a:p>
      </dgm:t>
    </dgm:pt>
    <dgm:pt modelId="{DD5E61B7-5A69-954C-B1AB-89537BF92F5B}" type="pres">
      <dgm:prSet presAssocID="{AA5B1887-7C41-E04A-8DD2-898EC1F42F35}" presName="aSpace2" presStyleCnt="0"/>
      <dgm:spPr/>
    </dgm:pt>
    <dgm:pt modelId="{7ACF93F2-D229-434F-9432-AA8684CE1CFF}" type="pres">
      <dgm:prSet presAssocID="{A979EEA1-CAD7-4E4D-9283-1803D43B1DA5}" presName="childNode" presStyleLbl="node1" presStyleIdx="4" presStyleCnt="7">
        <dgm:presLayoutVars>
          <dgm:bulletEnabled val="1"/>
        </dgm:presLayoutVars>
      </dgm:prSet>
      <dgm:spPr/>
      <dgm:t>
        <a:bodyPr/>
        <a:lstStyle/>
        <a:p>
          <a:endParaRPr lang="es-ES"/>
        </a:p>
      </dgm:t>
    </dgm:pt>
    <dgm:pt modelId="{666B04AA-3AC6-FE48-9A98-E8A1D6F795C1}" type="pres">
      <dgm:prSet presAssocID="{BCC59504-3350-784E-B2D3-BC3ACE305539}" presName="aSpace" presStyleCnt="0"/>
      <dgm:spPr/>
    </dgm:pt>
    <dgm:pt modelId="{89D5C0C3-C87B-E945-A6D8-31A5479F64F2}" type="pres">
      <dgm:prSet presAssocID="{312BD40C-8D5F-C74E-A5EC-F152066A2942}" presName="compNode" presStyleCnt="0"/>
      <dgm:spPr/>
    </dgm:pt>
    <dgm:pt modelId="{E11312E4-6160-F24A-B950-EEB9E73DE4D5}" type="pres">
      <dgm:prSet presAssocID="{312BD40C-8D5F-C74E-A5EC-F152066A2942}" presName="aNode" presStyleLbl="bgShp" presStyleIdx="2" presStyleCnt="3"/>
      <dgm:spPr/>
      <dgm:t>
        <a:bodyPr/>
        <a:lstStyle/>
        <a:p>
          <a:endParaRPr lang="es-ES"/>
        </a:p>
      </dgm:t>
    </dgm:pt>
    <dgm:pt modelId="{D398604C-D51E-D045-877A-9E8B60C8F467}" type="pres">
      <dgm:prSet presAssocID="{312BD40C-8D5F-C74E-A5EC-F152066A2942}" presName="textNode" presStyleLbl="bgShp" presStyleIdx="2" presStyleCnt="3"/>
      <dgm:spPr/>
      <dgm:t>
        <a:bodyPr/>
        <a:lstStyle/>
        <a:p>
          <a:endParaRPr lang="es-ES"/>
        </a:p>
      </dgm:t>
    </dgm:pt>
    <dgm:pt modelId="{3CE4583D-0B46-9841-BB1C-C27891B37691}" type="pres">
      <dgm:prSet presAssocID="{312BD40C-8D5F-C74E-A5EC-F152066A2942}" presName="compChildNode" presStyleCnt="0"/>
      <dgm:spPr/>
    </dgm:pt>
    <dgm:pt modelId="{4F2CCADB-C54A-D340-9039-C5A46CA20D9B}" type="pres">
      <dgm:prSet presAssocID="{312BD40C-8D5F-C74E-A5EC-F152066A2942}" presName="theInnerList" presStyleCnt="0"/>
      <dgm:spPr/>
    </dgm:pt>
    <dgm:pt modelId="{1D4DA60F-0F28-914B-9238-AEAFB5D09478}" type="pres">
      <dgm:prSet presAssocID="{1DCCBA2D-85FC-7344-BCC0-815F4718A553}" presName="childNode" presStyleLbl="node1" presStyleIdx="5" presStyleCnt="7">
        <dgm:presLayoutVars>
          <dgm:bulletEnabled val="1"/>
        </dgm:presLayoutVars>
      </dgm:prSet>
      <dgm:spPr/>
      <dgm:t>
        <a:bodyPr/>
        <a:lstStyle/>
        <a:p>
          <a:endParaRPr lang="es-ES"/>
        </a:p>
      </dgm:t>
    </dgm:pt>
    <dgm:pt modelId="{A299DBE0-BA04-8244-9325-AE95F1F71FCB}" type="pres">
      <dgm:prSet presAssocID="{1DCCBA2D-85FC-7344-BCC0-815F4718A553}" presName="aSpace2" presStyleCnt="0"/>
      <dgm:spPr/>
    </dgm:pt>
    <dgm:pt modelId="{B488EA5C-E7B6-F24F-A8A6-E79FD8535F28}" type="pres">
      <dgm:prSet presAssocID="{65BD91B7-E109-554A-88B4-4875A06E7BF1}" presName="childNode" presStyleLbl="node1" presStyleIdx="6" presStyleCnt="7">
        <dgm:presLayoutVars>
          <dgm:bulletEnabled val="1"/>
        </dgm:presLayoutVars>
      </dgm:prSet>
      <dgm:spPr/>
      <dgm:t>
        <a:bodyPr/>
        <a:lstStyle/>
        <a:p>
          <a:endParaRPr lang="es-ES"/>
        </a:p>
      </dgm:t>
    </dgm:pt>
  </dgm:ptLst>
  <dgm:cxnLst>
    <dgm:cxn modelId="{65E3FEC8-8055-4C03-876B-517E5A937323}" type="presOf" srcId="{BCC59504-3350-784E-B2D3-BC3ACE305539}" destId="{9352C627-289E-6240-B7AD-A12D87100412}" srcOrd="0" destOrd="0" presId="urn:microsoft.com/office/officeart/2005/8/layout/lProcess2"/>
    <dgm:cxn modelId="{41A3AB32-7044-4B09-B764-1924B4C0E8CD}" type="presOf" srcId="{AA5B1887-7C41-E04A-8DD2-898EC1F42F35}" destId="{4C50D6AE-79BF-2F44-B24F-9AE83125C06F}" srcOrd="0" destOrd="0" presId="urn:microsoft.com/office/officeart/2005/8/layout/lProcess2"/>
    <dgm:cxn modelId="{424211AE-9CB4-46EF-A3B3-7065B0D76E89}" type="presOf" srcId="{3E0BD696-7C72-0849-B111-CFD5D199D9A5}" destId="{9ED1431E-C77C-D54B-BBF6-812A0172665D}" srcOrd="0" destOrd="0" presId="urn:microsoft.com/office/officeart/2005/8/layout/lProcess2"/>
    <dgm:cxn modelId="{5CA5A8AB-89A7-4125-B6E5-56DF14FD0BC6}" type="presOf" srcId="{EDE42E5D-DD60-874F-95FC-B8995B216E32}" destId="{D4099BAF-643F-AB40-B594-3ACC44907E70}" srcOrd="0" destOrd="0" presId="urn:microsoft.com/office/officeart/2005/8/layout/lProcess2"/>
    <dgm:cxn modelId="{CD4F861D-70C3-48EA-B943-3FF3B7E072ED}" type="presOf" srcId="{A979EEA1-CAD7-4E4D-9283-1803D43B1DA5}" destId="{7ACF93F2-D229-434F-9432-AA8684CE1CFF}" srcOrd="0" destOrd="0" presId="urn:microsoft.com/office/officeart/2005/8/layout/lProcess2"/>
    <dgm:cxn modelId="{DEE18BF6-6D7E-41DB-8432-832DB8DD042C}" type="presOf" srcId="{311EA82A-C234-3C47-92B1-326C24A9F869}" destId="{9B47298F-92D3-E344-B9B5-4D244E461726}" srcOrd="1" destOrd="0" presId="urn:microsoft.com/office/officeart/2005/8/layout/lProcess2"/>
    <dgm:cxn modelId="{073CC37F-F0D5-584C-84AF-A244C5FAE42C}" srcId="{EDE42E5D-DD60-874F-95FC-B8995B216E32}" destId="{311EA82A-C234-3C47-92B1-326C24A9F869}" srcOrd="0" destOrd="0" parTransId="{3E6D9E80-BA77-2945-ADFF-7CE44550F952}" sibTransId="{A4F9CDF2-C7F1-EC4E-BC3D-C3DD434465AF}"/>
    <dgm:cxn modelId="{AAA3A957-8486-2948-A461-9DF3FFE56616}" srcId="{BCC59504-3350-784E-B2D3-BC3ACE305539}" destId="{AA5B1887-7C41-E04A-8DD2-898EC1F42F35}" srcOrd="1" destOrd="0" parTransId="{C2F00330-2B1A-2142-9496-EB8471FB6117}" sibTransId="{B8D8FCD5-D1BA-7641-8513-5ECD0C97A472}"/>
    <dgm:cxn modelId="{DF8650C0-8B9E-43BD-A55A-FECBA3F8ADCA}" type="presOf" srcId="{311EA82A-C234-3C47-92B1-326C24A9F869}" destId="{8DA05E26-44BF-0141-BA8F-A86BE259BBB6}" srcOrd="0" destOrd="0" presId="urn:microsoft.com/office/officeart/2005/8/layout/lProcess2"/>
    <dgm:cxn modelId="{25343E7A-BC30-814A-8266-5309AC7BF359}" srcId="{312BD40C-8D5F-C74E-A5EC-F152066A2942}" destId="{65BD91B7-E109-554A-88B4-4875A06E7BF1}" srcOrd="1" destOrd="0" parTransId="{AB3C30C4-7C79-6B49-8ABD-4032966E1D5A}" sibTransId="{5DC151FB-028A-B94E-9084-3CE0E607E3F2}"/>
    <dgm:cxn modelId="{7E688CF2-9FC5-304B-BB3D-885728B4C86E}" srcId="{311EA82A-C234-3C47-92B1-326C24A9F869}" destId="{D3B8BC2E-7406-D94A-9DE5-0368EF8546F6}" srcOrd="1" destOrd="0" parTransId="{473E2D03-2F64-4247-A853-E2C60BCB515C}" sibTransId="{DC6BE544-DB51-9C40-A38F-7B05F567C4C0}"/>
    <dgm:cxn modelId="{9A553C56-7D66-4D49-A12B-4D204962A3C2}" srcId="{BCC59504-3350-784E-B2D3-BC3ACE305539}" destId="{3E0BD696-7C72-0849-B111-CFD5D199D9A5}" srcOrd="0" destOrd="0" parTransId="{DBA9DBF6-2178-4242-B10E-A349B46F5969}" sibTransId="{D9021A29-B53F-214E-93C4-0E02AF707647}"/>
    <dgm:cxn modelId="{B54B1285-DB4B-4BE3-A2BB-7F722DEC3D19}" type="presOf" srcId="{DD9C92D2-CCB9-3746-A2E2-F9801E114067}" destId="{AD308E1D-AC74-3649-9F81-9145C8F44C24}" srcOrd="0" destOrd="0" presId="urn:microsoft.com/office/officeart/2005/8/layout/lProcess2"/>
    <dgm:cxn modelId="{FAD32D03-603E-47AF-9670-ADBEFEB782F0}" type="presOf" srcId="{D3B8BC2E-7406-D94A-9DE5-0368EF8546F6}" destId="{F4942EED-E20A-2B45-A03D-92145A56C8A8}" srcOrd="0" destOrd="0" presId="urn:microsoft.com/office/officeart/2005/8/layout/lProcess2"/>
    <dgm:cxn modelId="{16956663-04B4-470F-AD12-24BAF6FE8AD4}" type="presOf" srcId="{312BD40C-8D5F-C74E-A5EC-F152066A2942}" destId="{E11312E4-6160-F24A-B950-EEB9E73DE4D5}" srcOrd="0" destOrd="0" presId="urn:microsoft.com/office/officeart/2005/8/layout/lProcess2"/>
    <dgm:cxn modelId="{16B67B20-FBC6-401A-B581-A0781AA19F3B}" type="presOf" srcId="{312BD40C-8D5F-C74E-A5EC-F152066A2942}" destId="{D398604C-D51E-D045-877A-9E8B60C8F467}" srcOrd="1" destOrd="0" presId="urn:microsoft.com/office/officeart/2005/8/layout/lProcess2"/>
    <dgm:cxn modelId="{6352DEB3-43EC-5B4F-AA90-D6E8415552F2}" srcId="{312BD40C-8D5F-C74E-A5EC-F152066A2942}" destId="{1DCCBA2D-85FC-7344-BCC0-815F4718A553}" srcOrd="0" destOrd="0" parTransId="{7E33D76E-D83C-984B-B92A-28F3D8AB37CA}" sibTransId="{C0EBA3E4-5698-7A4B-893C-9AD67BDE6959}"/>
    <dgm:cxn modelId="{EDFC74C0-FCFE-0D44-A22D-F1762189953B}" srcId="{EDE42E5D-DD60-874F-95FC-B8995B216E32}" destId="{BCC59504-3350-784E-B2D3-BC3ACE305539}" srcOrd="1" destOrd="0" parTransId="{499C9439-219E-C841-80B6-0B24D6A4F3BE}" sibTransId="{105DB5AF-5EAF-8749-BE1F-9E22C1CF9247}"/>
    <dgm:cxn modelId="{AE8D3C02-C0F0-461C-BF3A-87CF6AB9BB41}" type="presOf" srcId="{1DCCBA2D-85FC-7344-BCC0-815F4718A553}" destId="{1D4DA60F-0F28-914B-9238-AEAFB5D09478}" srcOrd="0" destOrd="0" presId="urn:microsoft.com/office/officeart/2005/8/layout/lProcess2"/>
    <dgm:cxn modelId="{0906C802-C063-9044-9F8E-F00B892BB903}" srcId="{BCC59504-3350-784E-B2D3-BC3ACE305539}" destId="{A979EEA1-CAD7-4E4D-9283-1803D43B1DA5}" srcOrd="2" destOrd="0" parTransId="{BB250940-CA3B-A44A-A399-C9E7D7D2B7DA}" sibTransId="{139B59D0-3E81-F348-A48D-CC181E344DF1}"/>
    <dgm:cxn modelId="{7AA6FEE8-EDC3-744A-A21D-7516B30BE530}" srcId="{EDE42E5D-DD60-874F-95FC-B8995B216E32}" destId="{312BD40C-8D5F-C74E-A5EC-F152066A2942}" srcOrd="2" destOrd="0" parTransId="{4BC88D26-51F0-9A47-AA32-369E9109D11E}" sibTransId="{A5A6113A-ED4C-BC42-9744-E085A437C877}"/>
    <dgm:cxn modelId="{A757722E-66BC-F14C-A487-7B16F053F5B5}" srcId="{311EA82A-C234-3C47-92B1-326C24A9F869}" destId="{DD9C92D2-CCB9-3746-A2E2-F9801E114067}" srcOrd="0" destOrd="0" parTransId="{C17CF9AE-D545-4247-8E84-12E3AD235A18}" sibTransId="{26036BB4-803B-F54E-A24D-FC85EE124231}"/>
    <dgm:cxn modelId="{C8504073-8710-4FD1-B846-7FD6B9265219}" type="presOf" srcId="{65BD91B7-E109-554A-88B4-4875A06E7BF1}" destId="{B488EA5C-E7B6-F24F-A8A6-E79FD8535F28}" srcOrd="0" destOrd="0" presId="urn:microsoft.com/office/officeart/2005/8/layout/lProcess2"/>
    <dgm:cxn modelId="{118005E4-6908-4F38-B937-BFC162135817}" type="presOf" srcId="{BCC59504-3350-784E-B2D3-BC3ACE305539}" destId="{57F928FE-E805-E143-846C-D3F03414FE6A}" srcOrd="1" destOrd="0" presId="urn:microsoft.com/office/officeart/2005/8/layout/lProcess2"/>
    <dgm:cxn modelId="{C34496D0-AE0A-4EBE-9736-CF8F12016168}" type="presParOf" srcId="{D4099BAF-643F-AB40-B594-3ACC44907E70}" destId="{E232E21A-4868-9142-A958-1A9E9467004F}" srcOrd="0" destOrd="0" presId="urn:microsoft.com/office/officeart/2005/8/layout/lProcess2"/>
    <dgm:cxn modelId="{77A0BC22-5069-4095-831E-DD77A176E252}" type="presParOf" srcId="{E232E21A-4868-9142-A958-1A9E9467004F}" destId="{8DA05E26-44BF-0141-BA8F-A86BE259BBB6}" srcOrd="0" destOrd="0" presId="urn:microsoft.com/office/officeart/2005/8/layout/lProcess2"/>
    <dgm:cxn modelId="{DCD88E3F-FB2F-4E5C-8B1A-17FC47445067}" type="presParOf" srcId="{E232E21A-4868-9142-A958-1A9E9467004F}" destId="{9B47298F-92D3-E344-B9B5-4D244E461726}" srcOrd="1" destOrd="0" presId="urn:microsoft.com/office/officeart/2005/8/layout/lProcess2"/>
    <dgm:cxn modelId="{B4A27F80-FCA6-48E1-AA36-5088822C714E}" type="presParOf" srcId="{E232E21A-4868-9142-A958-1A9E9467004F}" destId="{073D3A06-E831-A54C-9816-27F162CD6634}" srcOrd="2" destOrd="0" presId="urn:microsoft.com/office/officeart/2005/8/layout/lProcess2"/>
    <dgm:cxn modelId="{EAD67688-EC5B-45F6-9EAE-0D5F0E8952C4}" type="presParOf" srcId="{073D3A06-E831-A54C-9816-27F162CD6634}" destId="{F0B6C267-3A1C-9B4D-BD03-A7358AA48F51}" srcOrd="0" destOrd="0" presId="urn:microsoft.com/office/officeart/2005/8/layout/lProcess2"/>
    <dgm:cxn modelId="{FE91F32D-2002-4115-ABF2-B6F024D1A6F7}" type="presParOf" srcId="{F0B6C267-3A1C-9B4D-BD03-A7358AA48F51}" destId="{AD308E1D-AC74-3649-9F81-9145C8F44C24}" srcOrd="0" destOrd="0" presId="urn:microsoft.com/office/officeart/2005/8/layout/lProcess2"/>
    <dgm:cxn modelId="{35389673-B352-4C92-A311-3494EEAB455D}" type="presParOf" srcId="{F0B6C267-3A1C-9B4D-BD03-A7358AA48F51}" destId="{E3DF70DA-C318-5A45-9891-35CD4C320568}" srcOrd="1" destOrd="0" presId="urn:microsoft.com/office/officeart/2005/8/layout/lProcess2"/>
    <dgm:cxn modelId="{00FC8E7B-D9FB-4B15-A1F3-BDE632D5F38E}" type="presParOf" srcId="{F0B6C267-3A1C-9B4D-BD03-A7358AA48F51}" destId="{F4942EED-E20A-2B45-A03D-92145A56C8A8}" srcOrd="2" destOrd="0" presId="urn:microsoft.com/office/officeart/2005/8/layout/lProcess2"/>
    <dgm:cxn modelId="{32E5BC1A-29C0-427A-8485-E547550DF308}" type="presParOf" srcId="{D4099BAF-643F-AB40-B594-3ACC44907E70}" destId="{57E64FD2-7CF3-214F-9576-4D9848D6CD88}" srcOrd="1" destOrd="0" presId="urn:microsoft.com/office/officeart/2005/8/layout/lProcess2"/>
    <dgm:cxn modelId="{06286F8E-7469-45DC-9B50-AD116AE8613B}" type="presParOf" srcId="{D4099BAF-643F-AB40-B594-3ACC44907E70}" destId="{135690EE-C2EC-AF48-A520-A9094C4402D4}" srcOrd="2" destOrd="0" presId="urn:microsoft.com/office/officeart/2005/8/layout/lProcess2"/>
    <dgm:cxn modelId="{193CD2AB-28B9-4346-9E66-89DB9D30451B}" type="presParOf" srcId="{135690EE-C2EC-AF48-A520-A9094C4402D4}" destId="{9352C627-289E-6240-B7AD-A12D87100412}" srcOrd="0" destOrd="0" presId="urn:microsoft.com/office/officeart/2005/8/layout/lProcess2"/>
    <dgm:cxn modelId="{ECC021B4-7115-47FE-A87E-66FCA6446EDF}" type="presParOf" srcId="{135690EE-C2EC-AF48-A520-A9094C4402D4}" destId="{57F928FE-E805-E143-846C-D3F03414FE6A}" srcOrd="1" destOrd="0" presId="urn:microsoft.com/office/officeart/2005/8/layout/lProcess2"/>
    <dgm:cxn modelId="{86E0E532-97FE-45F9-ABCC-48159028555E}" type="presParOf" srcId="{135690EE-C2EC-AF48-A520-A9094C4402D4}" destId="{46FA7D98-3B18-6247-ADD2-ECE6ED47F678}" srcOrd="2" destOrd="0" presId="urn:microsoft.com/office/officeart/2005/8/layout/lProcess2"/>
    <dgm:cxn modelId="{FBBABFCD-8CBD-40BD-B5AD-5FD6A090FA41}" type="presParOf" srcId="{46FA7D98-3B18-6247-ADD2-ECE6ED47F678}" destId="{CCE385F1-EACD-504E-816E-D55F4B1F020B}" srcOrd="0" destOrd="0" presId="urn:microsoft.com/office/officeart/2005/8/layout/lProcess2"/>
    <dgm:cxn modelId="{CB1D8BC8-B0AA-4210-B9C5-E53751F73ED5}" type="presParOf" srcId="{CCE385F1-EACD-504E-816E-D55F4B1F020B}" destId="{9ED1431E-C77C-D54B-BBF6-812A0172665D}" srcOrd="0" destOrd="0" presId="urn:microsoft.com/office/officeart/2005/8/layout/lProcess2"/>
    <dgm:cxn modelId="{2AEA5D44-7664-4CCF-A917-142C650C21A9}" type="presParOf" srcId="{CCE385F1-EACD-504E-816E-D55F4B1F020B}" destId="{0396B876-7FEF-874C-946C-04C5D668C3A6}" srcOrd="1" destOrd="0" presId="urn:microsoft.com/office/officeart/2005/8/layout/lProcess2"/>
    <dgm:cxn modelId="{D8FD1134-5B90-43CA-B66D-2C6B49925697}" type="presParOf" srcId="{CCE385F1-EACD-504E-816E-D55F4B1F020B}" destId="{4C50D6AE-79BF-2F44-B24F-9AE83125C06F}" srcOrd="2" destOrd="0" presId="urn:microsoft.com/office/officeart/2005/8/layout/lProcess2"/>
    <dgm:cxn modelId="{B9815C95-0798-43B1-8444-024632D5346B}" type="presParOf" srcId="{CCE385F1-EACD-504E-816E-D55F4B1F020B}" destId="{DD5E61B7-5A69-954C-B1AB-89537BF92F5B}" srcOrd="3" destOrd="0" presId="urn:microsoft.com/office/officeart/2005/8/layout/lProcess2"/>
    <dgm:cxn modelId="{AAF8F112-20F5-4120-B18E-7E15DDF078DD}" type="presParOf" srcId="{CCE385F1-EACD-504E-816E-D55F4B1F020B}" destId="{7ACF93F2-D229-434F-9432-AA8684CE1CFF}" srcOrd="4" destOrd="0" presId="urn:microsoft.com/office/officeart/2005/8/layout/lProcess2"/>
    <dgm:cxn modelId="{52DC6957-7BCD-4CC9-B670-F969F8D19005}" type="presParOf" srcId="{D4099BAF-643F-AB40-B594-3ACC44907E70}" destId="{666B04AA-3AC6-FE48-9A98-E8A1D6F795C1}" srcOrd="3" destOrd="0" presId="urn:microsoft.com/office/officeart/2005/8/layout/lProcess2"/>
    <dgm:cxn modelId="{5B115CA7-8819-4FBF-A750-E7A5B4BFE7A8}" type="presParOf" srcId="{D4099BAF-643F-AB40-B594-3ACC44907E70}" destId="{89D5C0C3-C87B-E945-A6D8-31A5479F64F2}" srcOrd="4" destOrd="0" presId="urn:microsoft.com/office/officeart/2005/8/layout/lProcess2"/>
    <dgm:cxn modelId="{C2262167-4FEB-4BC0-B947-5394B38E16C7}" type="presParOf" srcId="{89D5C0C3-C87B-E945-A6D8-31A5479F64F2}" destId="{E11312E4-6160-F24A-B950-EEB9E73DE4D5}" srcOrd="0" destOrd="0" presId="urn:microsoft.com/office/officeart/2005/8/layout/lProcess2"/>
    <dgm:cxn modelId="{8349EFBB-10CB-4EF2-94A5-F0B6D91B7725}" type="presParOf" srcId="{89D5C0C3-C87B-E945-A6D8-31A5479F64F2}" destId="{D398604C-D51E-D045-877A-9E8B60C8F467}" srcOrd="1" destOrd="0" presId="urn:microsoft.com/office/officeart/2005/8/layout/lProcess2"/>
    <dgm:cxn modelId="{62EE8307-6694-434F-99FD-15F6BBAF6B29}" type="presParOf" srcId="{89D5C0C3-C87B-E945-A6D8-31A5479F64F2}" destId="{3CE4583D-0B46-9841-BB1C-C27891B37691}" srcOrd="2" destOrd="0" presId="urn:microsoft.com/office/officeart/2005/8/layout/lProcess2"/>
    <dgm:cxn modelId="{19FB07F9-1BE1-4DD6-B58D-655483214D03}" type="presParOf" srcId="{3CE4583D-0B46-9841-BB1C-C27891B37691}" destId="{4F2CCADB-C54A-D340-9039-C5A46CA20D9B}" srcOrd="0" destOrd="0" presId="urn:microsoft.com/office/officeart/2005/8/layout/lProcess2"/>
    <dgm:cxn modelId="{8DC417DA-A7DC-497A-A2B5-723320E2587C}" type="presParOf" srcId="{4F2CCADB-C54A-D340-9039-C5A46CA20D9B}" destId="{1D4DA60F-0F28-914B-9238-AEAFB5D09478}" srcOrd="0" destOrd="0" presId="urn:microsoft.com/office/officeart/2005/8/layout/lProcess2"/>
    <dgm:cxn modelId="{619C14F1-16FB-4381-BD67-7DD7EE354F62}" type="presParOf" srcId="{4F2CCADB-C54A-D340-9039-C5A46CA20D9B}" destId="{A299DBE0-BA04-8244-9325-AE95F1F71FCB}" srcOrd="1" destOrd="0" presId="urn:microsoft.com/office/officeart/2005/8/layout/lProcess2"/>
    <dgm:cxn modelId="{69DD7896-6696-44C8-9C3E-492CC74EAA84}" type="presParOf" srcId="{4F2CCADB-C54A-D340-9039-C5A46CA20D9B}" destId="{B488EA5C-E7B6-F24F-A8A6-E79FD8535F28}" srcOrd="2" destOrd="0" presId="urn:microsoft.com/office/officeart/2005/8/layout/lProcess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766C85-91CC-0142-99F7-1DF4C1F55DDF}">
      <dsp:nvSpPr>
        <dsp:cNvPr id="0" name=""/>
        <dsp:cNvSpPr/>
      </dsp:nvSpPr>
      <dsp:spPr>
        <a:xfrm>
          <a:off x="5563" y="0"/>
          <a:ext cx="1151606" cy="16344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mj-lt"/>
            <a:buAutoNum type="arabicPeriod"/>
          </a:pPr>
          <a:r>
            <a:rPr lang="es-ES_tradnl" sz="1000" kern="1200">
              <a:latin typeface="Times" pitchFamily="2" charset="0"/>
            </a:rPr>
            <a:t>Un análisis de sector, que busca identificar las ventajas y desventajas que ofrece el sector a la idea de negocio, para ello se identifican cifras, perspectiva, cadena de valor, entre otros aspectos.</a:t>
          </a:r>
          <a:endParaRPr lang="es-MX" sz="1000" kern="1200">
            <a:latin typeface="Times" pitchFamily="2" charset="0"/>
          </a:endParaRPr>
        </a:p>
      </dsp:txBody>
      <dsp:txXfrm>
        <a:off x="39292" y="33729"/>
        <a:ext cx="1084148" cy="1567032"/>
      </dsp:txXfrm>
    </dsp:sp>
    <dsp:sp modelId="{45157E39-F379-474D-B170-C76F0C141977}">
      <dsp:nvSpPr>
        <dsp:cNvPr id="0" name=""/>
        <dsp:cNvSpPr/>
      </dsp:nvSpPr>
      <dsp:spPr>
        <a:xfrm>
          <a:off x="1272330" y="674445"/>
          <a:ext cx="244140" cy="285598"/>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latin typeface="Times" pitchFamily="2" charset="0"/>
          </a:endParaRPr>
        </a:p>
      </dsp:txBody>
      <dsp:txXfrm>
        <a:off x="1272330" y="731565"/>
        <a:ext cx="170898" cy="171358"/>
      </dsp:txXfrm>
    </dsp:sp>
    <dsp:sp modelId="{1D00B16C-3078-964C-A398-B205943512A0}">
      <dsp:nvSpPr>
        <dsp:cNvPr id="0" name=""/>
        <dsp:cNvSpPr/>
      </dsp:nvSpPr>
      <dsp:spPr>
        <a:xfrm>
          <a:off x="1617812" y="0"/>
          <a:ext cx="1151606" cy="16344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mj-lt"/>
            <a:buAutoNum type="arabicPeriod"/>
          </a:pPr>
          <a:r>
            <a:rPr lang="es-ES_tradnl" sz="1000" kern="1200">
              <a:latin typeface="Times" pitchFamily="2" charset="0"/>
            </a:rPr>
            <a:t>Investigación de mercado, busca identificar el tamaño del mercado y el segmento al cual se dirige la empresa.</a:t>
          </a:r>
          <a:endParaRPr lang="es-MX" sz="1000" kern="1200">
            <a:latin typeface="Times" pitchFamily="2" charset="0"/>
          </a:endParaRPr>
        </a:p>
      </dsp:txBody>
      <dsp:txXfrm>
        <a:off x="1651541" y="33729"/>
        <a:ext cx="1084148" cy="1567032"/>
      </dsp:txXfrm>
    </dsp:sp>
    <dsp:sp modelId="{2ADA3AB7-CD22-1140-B3B2-3A03D423A2B8}">
      <dsp:nvSpPr>
        <dsp:cNvPr id="0" name=""/>
        <dsp:cNvSpPr/>
      </dsp:nvSpPr>
      <dsp:spPr>
        <a:xfrm>
          <a:off x="2884579" y="674445"/>
          <a:ext cx="244140" cy="285598"/>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latin typeface="Times" pitchFamily="2" charset="0"/>
          </a:endParaRPr>
        </a:p>
      </dsp:txBody>
      <dsp:txXfrm>
        <a:off x="2884579" y="731565"/>
        <a:ext cx="170898" cy="171358"/>
      </dsp:txXfrm>
    </dsp:sp>
    <dsp:sp modelId="{BBC829D4-C163-5247-B3EE-B4020DF1104E}">
      <dsp:nvSpPr>
        <dsp:cNvPr id="0" name=""/>
        <dsp:cNvSpPr/>
      </dsp:nvSpPr>
      <dsp:spPr>
        <a:xfrm>
          <a:off x="3230061" y="0"/>
          <a:ext cx="1151606" cy="16344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mj-lt"/>
            <a:buAutoNum type="arabicPeriod"/>
          </a:pPr>
          <a:r>
            <a:rPr lang="es-ES_tradnl" sz="1000" kern="1200">
              <a:latin typeface="Times" pitchFamily="2" charset="0"/>
            </a:rPr>
            <a:t>Competencia del mercado, brinda una visualización de los competidores directos e indirectos de la empresa.</a:t>
          </a:r>
          <a:endParaRPr lang="es-MX" sz="1000" kern="1200">
            <a:latin typeface="Times" pitchFamily="2" charset="0"/>
          </a:endParaRPr>
        </a:p>
      </dsp:txBody>
      <dsp:txXfrm>
        <a:off x="3263790" y="33729"/>
        <a:ext cx="1084148" cy="1567032"/>
      </dsp:txXfrm>
    </dsp:sp>
    <dsp:sp modelId="{D53D069A-0696-FA4B-99FD-25727D3F3EF8}">
      <dsp:nvSpPr>
        <dsp:cNvPr id="0" name=""/>
        <dsp:cNvSpPr/>
      </dsp:nvSpPr>
      <dsp:spPr>
        <a:xfrm>
          <a:off x="4496828" y="674445"/>
          <a:ext cx="244140" cy="285598"/>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latin typeface="Times" pitchFamily="2" charset="0"/>
          </a:endParaRPr>
        </a:p>
      </dsp:txBody>
      <dsp:txXfrm>
        <a:off x="4496828" y="731565"/>
        <a:ext cx="170898" cy="171358"/>
      </dsp:txXfrm>
    </dsp:sp>
    <dsp:sp modelId="{0C446245-8E5C-AF46-8831-03847E1A7078}">
      <dsp:nvSpPr>
        <dsp:cNvPr id="0" name=""/>
        <dsp:cNvSpPr/>
      </dsp:nvSpPr>
      <dsp:spPr>
        <a:xfrm>
          <a:off x="4842310" y="0"/>
          <a:ext cx="1151606" cy="16344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mj-lt"/>
            <a:buAutoNum type="arabicPeriod"/>
          </a:pPr>
          <a:r>
            <a:rPr lang="es-ES_tradnl" sz="1000" kern="1200">
              <a:latin typeface="Times" pitchFamily="2" charset="0"/>
            </a:rPr>
            <a:t>Análisis del mercado, consiste en la identificación de las características del mercado en el cual se desea incursionar, para ello se recurre a encuestas, cuestionarios, entrevistas o censos de preferencias. </a:t>
          </a:r>
          <a:endParaRPr lang="es-MX" sz="1000" kern="1200">
            <a:latin typeface="Times" pitchFamily="2" charset="0"/>
          </a:endParaRPr>
        </a:p>
      </dsp:txBody>
      <dsp:txXfrm>
        <a:off x="4876039" y="33729"/>
        <a:ext cx="1084148" cy="15670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CB7838-7FF0-AB45-BFD8-4FB60ECD4215}">
      <dsp:nvSpPr>
        <dsp:cNvPr id="0" name=""/>
        <dsp:cNvSpPr/>
      </dsp:nvSpPr>
      <dsp:spPr>
        <a:xfrm>
          <a:off x="954405" y="0"/>
          <a:ext cx="3577590" cy="3577590"/>
        </a:xfrm>
        <a:prstGeom prst="diamond">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C8F130C-60A8-4E46-92E9-8E85652269B7}">
      <dsp:nvSpPr>
        <dsp:cNvPr id="0" name=""/>
        <dsp:cNvSpPr/>
      </dsp:nvSpPr>
      <dsp:spPr>
        <a:xfrm>
          <a:off x="1294276" y="339871"/>
          <a:ext cx="1395260" cy="1395260"/>
        </a:xfrm>
        <a:prstGeom prst="round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AutoNum type="arabicPeriod"/>
          </a:pPr>
          <a:r>
            <a:rPr lang="es-CO" sz="900" kern="1200">
              <a:latin typeface="Times New Roman" panose="02020603050405020304" pitchFamily="18" charset="0"/>
              <a:cs typeface="Times New Roman" panose="02020603050405020304" pitchFamily="18" charset="0"/>
            </a:rPr>
            <a:t>Los competidores de deseo que son los encargados de satisfacer inmediatamente otras necesidades del consumidor.</a:t>
          </a:r>
          <a:endParaRPr lang="es-MX" sz="900" kern="1200">
            <a:latin typeface="Times New Roman" panose="02020603050405020304" pitchFamily="18" charset="0"/>
            <a:cs typeface="Times New Roman" panose="02020603050405020304" pitchFamily="18" charset="0"/>
          </a:endParaRPr>
        </a:p>
      </dsp:txBody>
      <dsp:txXfrm>
        <a:off x="1362387" y="407982"/>
        <a:ext cx="1259038" cy="1259038"/>
      </dsp:txXfrm>
    </dsp:sp>
    <dsp:sp modelId="{35751FF2-0D7F-EF40-AD5E-3627D09C2E1F}">
      <dsp:nvSpPr>
        <dsp:cNvPr id="0" name=""/>
        <dsp:cNvSpPr/>
      </dsp:nvSpPr>
      <dsp:spPr>
        <a:xfrm>
          <a:off x="2796863" y="339871"/>
          <a:ext cx="1395260" cy="1395260"/>
        </a:xfrm>
        <a:prstGeom prst="round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AutoNum type="arabicPeriod"/>
          </a:pPr>
          <a:r>
            <a:rPr lang="es-CO" sz="900" kern="1200">
              <a:latin typeface="Times New Roman" panose="02020603050405020304" pitchFamily="18" charset="0"/>
              <a:cs typeface="Times New Roman" panose="02020603050405020304" pitchFamily="18" charset="0"/>
            </a:rPr>
            <a:t>Los competidores genéricos son aquellos donde la empresa puede satisfacer una necesidad específica.</a:t>
          </a:r>
        </a:p>
      </dsp:txBody>
      <dsp:txXfrm>
        <a:off x="2864974" y="407982"/>
        <a:ext cx="1259038" cy="1259038"/>
      </dsp:txXfrm>
    </dsp:sp>
    <dsp:sp modelId="{3443C6F6-5474-D940-BD6D-5559A2B27E28}">
      <dsp:nvSpPr>
        <dsp:cNvPr id="0" name=""/>
        <dsp:cNvSpPr/>
      </dsp:nvSpPr>
      <dsp:spPr>
        <a:xfrm>
          <a:off x="1294276" y="1842458"/>
          <a:ext cx="1395260" cy="1395260"/>
        </a:xfrm>
        <a:prstGeom prst="round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AutoNum type="arabicPeriod"/>
          </a:pPr>
          <a:r>
            <a:rPr lang="es-CO" sz="900" kern="1200">
              <a:latin typeface="Times New Roman" panose="02020603050405020304" pitchFamily="18" charset="0"/>
              <a:cs typeface="Times New Roman" panose="02020603050405020304" pitchFamily="18" charset="0"/>
            </a:rPr>
            <a:t>Los competidores de forma de producto, aquellos conformados por otras organizaciones que pueden satisfacer una necesidad específica del comprador, pero que ofrecen otras formas de producto.</a:t>
          </a:r>
        </a:p>
      </dsp:txBody>
      <dsp:txXfrm>
        <a:off x="1362387" y="1910569"/>
        <a:ext cx="1259038" cy="1259038"/>
      </dsp:txXfrm>
    </dsp:sp>
    <dsp:sp modelId="{352BD2EB-6FE8-5748-A183-A205D11AB827}">
      <dsp:nvSpPr>
        <dsp:cNvPr id="0" name=""/>
        <dsp:cNvSpPr/>
      </dsp:nvSpPr>
      <dsp:spPr>
        <a:xfrm>
          <a:off x="2796863" y="1842458"/>
          <a:ext cx="1395260" cy="1395260"/>
        </a:xfrm>
        <a:prstGeom prst="roundRect">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Font typeface="+mj-lt"/>
            <a:buAutoNum type="arabicPeriod"/>
          </a:pPr>
          <a:r>
            <a:rPr lang="es-CO" sz="900" kern="1200">
              <a:latin typeface="Times New Roman" panose="02020603050405020304" pitchFamily="18" charset="0"/>
              <a:cs typeface="Times New Roman" panose="02020603050405020304" pitchFamily="18" charset="0"/>
            </a:rPr>
            <a:t>Los competidores de marca, donde las compañías cuentan con marcas que pueden satisfacer las necesidades del comprador.</a:t>
          </a:r>
        </a:p>
      </dsp:txBody>
      <dsp:txXfrm>
        <a:off x="2864974" y="1910569"/>
        <a:ext cx="1259038" cy="12590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E5611A-1008-3144-9117-5CBD673A03AD}">
      <dsp:nvSpPr>
        <dsp:cNvPr id="0" name=""/>
        <dsp:cNvSpPr/>
      </dsp:nvSpPr>
      <dsp:spPr>
        <a:xfrm>
          <a:off x="2357" y="0"/>
          <a:ext cx="2700337" cy="320040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1">
          <a:noAutofit/>
        </a:bodyPr>
        <a:lstStyle/>
        <a:p>
          <a:pPr lvl="0" algn="ctr" defTabSz="622300">
            <a:lnSpc>
              <a:spcPct val="90000"/>
            </a:lnSpc>
            <a:spcBef>
              <a:spcPct val="0"/>
            </a:spcBef>
            <a:spcAft>
              <a:spcPct val="35000"/>
            </a:spcAft>
          </a:pPr>
          <a:r>
            <a:rPr lang="es-MX" sz="1400" b="1" kern="1200">
              <a:latin typeface="Times New Roman" panose="02020603050405020304" pitchFamily="18" charset="0"/>
              <a:cs typeface="Times New Roman" panose="02020603050405020304" pitchFamily="18" charset="0"/>
            </a:rPr>
            <a:t>Encuesta (cuestionario)</a:t>
          </a:r>
        </a:p>
        <a:p>
          <a:pPr marL="57150" lvl="1" indent="-57150" algn="ctr" defTabSz="444500">
            <a:lnSpc>
              <a:spcPct val="90000"/>
            </a:lnSpc>
            <a:spcBef>
              <a:spcPct val="0"/>
            </a:spcBef>
            <a:spcAft>
              <a:spcPct val="15000"/>
            </a:spcAft>
            <a:buChar char="••"/>
          </a:pPr>
          <a:r>
            <a:rPr lang="es-MX" sz="1000" kern="1200">
              <a:latin typeface="Times New Roman" panose="02020603050405020304" pitchFamily="18" charset="0"/>
              <a:cs typeface="Times New Roman" panose="02020603050405020304" pitchFamily="18" charset="0"/>
            </a:rPr>
            <a:t>Consta de un grupo de interrogantes que se plantean con el fin de obtener información que permita dar solucion a la pregunta y a los objetivos de investigación. La encuesta planteada permitirá caracterizar las necesidades, preferencias y acojida que tendran los productos en el mercado.  </a:t>
          </a:r>
        </a:p>
      </dsp:txBody>
      <dsp:txXfrm>
        <a:off x="2357" y="1280160"/>
        <a:ext cx="2700337" cy="1280160"/>
      </dsp:txXfrm>
    </dsp:sp>
    <dsp:sp modelId="{31D52E3A-240C-4643-AAFC-7E97D202BEF5}">
      <dsp:nvSpPr>
        <dsp:cNvPr id="0" name=""/>
        <dsp:cNvSpPr/>
      </dsp:nvSpPr>
      <dsp:spPr>
        <a:xfrm>
          <a:off x="819659" y="192024"/>
          <a:ext cx="1065733" cy="1065733"/>
        </a:xfrm>
        <a:prstGeom prst="ellipse">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D9810FB-3850-4746-84BB-C37FC67031C8}">
      <dsp:nvSpPr>
        <dsp:cNvPr id="0" name=""/>
        <dsp:cNvSpPr/>
      </dsp:nvSpPr>
      <dsp:spPr>
        <a:xfrm>
          <a:off x="2783705" y="0"/>
          <a:ext cx="2700337" cy="320040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1">
          <a:noAutofit/>
        </a:bodyPr>
        <a:lstStyle/>
        <a:p>
          <a:pPr lvl="0" algn="ctr" defTabSz="622300">
            <a:lnSpc>
              <a:spcPct val="90000"/>
            </a:lnSpc>
            <a:spcBef>
              <a:spcPct val="0"/>
            </a:spcBef>
            <a:spcAft>
              <a:spcPct val="35000"/>
            </a:spcAft>
          </a:pPr>
          <a:r>
            <a:rPr lang="es-MX" sz="1400" b="1" kern="1200">
              <a:latin typeface="Times New Roman" panose="02020603050405020304" pitchFamily="18" charset="0"/>
              <a:cs typeface="Times New Roman" panose="02020603050405020304" pitchFamily="18" charset="0"/>
            </a:rPr>
            <a:t>Revisión Bibliográfica</a:t>
          </a:r>
        </a:p>
        <a:p>
          <a:pPr marL="57150" lvl="1" indent="-57150" algn="ctr" defTabSz="444500">
            <a:lnSpc>
              <a:spcPct val="90000"/>
            </a:lnSpc>
            <a:spcBef>
              <a:spcPct val="0"/>
            </a:spcBef>
            <a:spcAft>
              <a:spcPct val="15000"/>
            </a:spcAft>
            <a:buChar char="••"/>
          </a:pPr>
          <a:r>
            <a:rPr lang="es-MX" sz="1000" kern="1200">
              <a:latin typeface="Times New Roman" panose="02020603050405020304" pitchFamily="18" charset="0"/>
              <a:cs typeface="Times New Roman" panose="02020603050405020304" pitchFamily="18" charset="0"/>
            </a:rPr>
            <a:t>A traves de la búsqueda de documentos, libros y artículos se identifica información de relevancia para el desarrollo de los apartodos que componen la investigación, además de dar soporte a lo enunciado en el documento. Se emplea en todas las investigaciones.</a:t>
          </a:r>
        </a:p>
      </dsp:txBody>
      <dsp:txXfrm>
        <a:off x="2783705" y="1280160"/>
        <a:ext cx="2700337" cy="1280160"/>
      </dsp:txXfrm>
    </dsp:sp>
    <dsp:sp modelId="{038CB0FC-A90A-0146-AC62-FDA4FF9DFA1E}">
      <dsp:nvSpPr>
        <dsp:cNvPr id="0" name=""/>
        <dsp:cNvSpPr/>
      </dsp:nvSpPr>
      <dsp:spPr>
        <a:xfrm>
          <a:off x="3601007" y="192024"/>
          <a:ext cx="1065733" cy="1065733"/>
        </a:xfrm>
        <a:prstGeom prst="ellipse">
          <a:avLst/>
        </a:prstGeom>
        <a:blipFill rotWithShape="1">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CC95BEF-4282-3648-8D19-5D34C67DAB61}">
      <dsp:nvSpPr>
        <dsp:cNvPr id="0" name=""/>
        <dsp:cNvSpPr/>
      </dsp:nvSpPr>
      <dsp:spPr>
        <a:xfrm>
          <a:off x="219456" y="2560320"/>
          <a:ext cx="5047488" cy="480060"/>
        </a:xfrm>
        <a:prstGeom prst="leftRight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0F4C72-E8F8-DC42-B7C1-A9DA54B7FBFA}">
      <dsp:nvSpPr>
        <dsp:cNvPr id="0" name=""/>
        <dsp:cNvSpPr/>
      </dsp:nvSpPr>
      <dsp:spPr>
        <a:xfrm rot="16200000">
          <a:off x="-52325" y="55517"/>
          <a:ext cx="1231264" cy="1120229"/>
        </a:xfrm>
        <a:prstGeom prst="flowChartManualOperati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6038" bIns="0" numCol="1" spcCol="1270" anchor="ctr" anchorCtr="0">
          <a:noAutofit/>
        </a:bodyPr>
        <a:lstStyle/>
        <a:p>
          <a:pPr lvl="0" algn="ctr" defTabSz="400050">
            <a:lnSpc>
              <a:spcPct val="90000"/>
            </a:lnSpc>
            <a:spcBef>
              <a:spcPct val="0"/>
            </a:spcBef>
            <a:spcAft>
              <a:spcPct val="35000"/>
            </a:spcAft>
          </a:pPr>
          <a:r>
            <a:rPr lang="es-MX" sz="900" kern="1200"/>
            <a:t>Económico: demanda de productos de moda originales. </a:t>
          </a:r>
        </a:p>
      </dsp:txBody>
      <dsp:txXfrm rot="5400000">
        <a:off x="3193" y="246252"/>
        <a:ext cx="1120229" cy="738758"/>
      </dsp:txXfrm>
    </dsp:sp>
    <dsp:sp modelId="{1F55BC3B-753A-4B41-B853-DBD7C200F86A}">
      <dsp:nvSpPr>
        <dsp:cNvPr id="0" name=""/>
        <dsp:cNvSpPr/>
      </dsp:nvSpPr>
      <dsp:spPr>
        <a:xfrm rot="16200000">
          <a:off x="1151921" y="55517"/>
          <a:ext cx="1231264" cy="1120229"/>
        </a:xfrm>
        <a:prstGeom prst="flowChartManualOperati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6038" bIns="0" numCol="1" spcCol="1270" anchor="ctr" anchorCtr="0">
          <a:noAutofit/>
        </a:bodyPr>
        <a:lstStyle/>
        <a:p>
          <a:pPr lvl="0" algn="ctr" defTabSz="400050">
            <a:lnSpc>
              <a:spcPct val="90000"/>
            </a:lnSpc>
            <a:spcBef>
              <a:spcPct val="0"/>
            </a:spcBef>
            <a:spcAft>
              <a:spcPct val="35000"/>
            </a:spcAft>
          </a:pPr>
          <a:r>
            <a:rPr lang="es-MX" sz="900" kern="1200"/>
            <a:t>Social: generación de empleo directo e indirecto.</a:t>
          </a:r>
        </a:p>
      </dsp:txBody>
      <dsp:txXfrm rot="5400000">
        <a:off x="1207439" y="246252"/>
        <a:ext cx="1120229" cy="738758"/>
      </dsp:txXfrm>
    </dsp:sp>
    <dsp:sp modelId="{F51018EF-C0BA-7C45-BC4B-B4CC16FBFAD6}">
      <dsp:nvSpPr>
        <dsp:cNvPr id="0" name=""/>
        <dsp:cNvSpPr/>
      </dsp:nvSpPr>
      <dsp:spPr>
        <a:xfrm rot="16200000">
          <a:off x="2356167" y="55517"/>
          <a:ext cx="1231264" cy="1120229"/>
        </a:xfrm>
        <a:prstGeom prst="flowChartManualOperati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6038" bIns="0" numCol="1" spcCol="1270" anchor="ctr" anchorCtr="0">
          <a:noAutofit/>
        </a:bodyPr>
        <a:lstStyle/>
        <a:p>
          <a:pPr lvl="0" algn="ctr" defTabSz="400050">
            <a:lnSpc>
              <a:spcPct val="90000"/>
            </a:lnSpc>
            <a:spcBef>
              <a:spcPct val="0"/>
            </a:spcBef>
            <a:spcAft>
              <a:spcPct val="35000"/>
            </a:spcAft>
          </a:pPr>
          <a:r>
            <a:rPr lang="es-MX" sz="900" kern="1200"/>
            <a:t>Industrial: manufactura (sublimación - estampado) de productos de moda (camisas).</a:t>
          </a:r>
        </a:p>
      </dsp:txBody>
      <dsp:txXfrm rot="5400000">
        <a:off x="2411685" y="246252"/>
        <a:ext cx="1120229" cy="738758"/>
      </dsp:txXfrm>
    </dsp:sp>
    <dsp:sp modelId="{5B78C5D5-CEE2-1E42-A7CE-DDF4A0397925}">
      <dsp:nvSpPr>
        <dsp:cNvPr id="0" name=""/>
        <dsp:cNvSpPr/>
      </dsp:nvSpPr>
      <dsp:spPr>
        <a:xfrm rot="16200000">
          <a:off x="3560413" y="55517"/>
          <a:ext cx="1231264" cy="1120229"/>
        </a:xfrm>
        <a:prstGeom prst="flowChartManualOperati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6038" bIns="0" numCol="1" spcCol="1270" anchor="ctr" anchorCtr="0">
          <a:noAutofit/>
        </a:bodyPr>
        <a:lstStyle/>
        <a:p>
          <a:pPr lvl="0" algn="ctr" defTabSz="400050">
            <a:lnSpc>
              <a:spcPct val="90000"/>
            </a:lnSpc>
            <a:spcBef>
              <a:spcPct val="0"/>
            </a:spcBef>
            <a:spcAft>
              <a:spcPct val="35000"/>
            </a:spcAft>
          </a:pPr>
          <a:r>
            <a:rPr lang="es-MX" sz="900" kern="1200"/>
            <a:t>Finalidad del proyecto: incorporar la realidad aumentada en negocios colombianos.</a:t>
          </a:r>
        </a:p>
      </dsp:txBody>
      <dsp:txXfrm rot="5400000">
        <a:off x="3615931" y="246252"/>
        <a:ext cx="1120229" cy="738758"/>
      </dsp:txXfrm>
    </dsp:sp>
    <dsp:sp modelId="{601A46B1-A09C-4943-A4EE-104F05FB4287}">
      <dsp:nvSpPr>
        <dsp:cNvPr id="0" name=""/>
        <dsp:cNvSpPr/>
      </dsp:nvSpPr>
      <dsp:spPr>
        <a:xfrm rot="16200000">
          <a:off x="4764660" y="55517"/>
          <a:ext cx="1231264" cy="1120229"/>
        </a:xfrm>
        <a:prstGeom prst="flowChartManualOperation">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6038" bIns="0" numCol="1" spcCol="1270" anchor="ctr" anchorCtr="0">
          <a:noAutofit/>
        </a:bodyPr>
        <a:lstStyle/>
        <a:p>
          <a:pPr lvl="0" algn="ctr" defTabSz="400050">
            <a:lnSpc>
              <a:spcPct val="90000"/>
            </a:lnSpc>
            <a:spcBef>
              <a:spcPct val="0"/>
            </a:spcBef>
            <a:spcAft>
              <a:spcPct val="35000"/>
            </a:spcAft>
          </a:pPr>
          <a:r>
            <a:rPr lang="es-MX" sz="900" kern="1200"/>
            <a:t>Objetivo inversión: establecer los procesos colaborativod para la elaboración de estampado.</a:t>
          </a:r>
        </a:p>
      </dsp:txBody>
      <dsp:txXfrm rot="5400000">
        <a:off x="4820178" y="246252"/>
        <a:ext cx="1120229" cy="73875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A05E26-44BF-0141-BA8F-A86BE259BBB6}">
      <dsp:nvSpPr>
        <dsp:cNvPr id="0" name=""/>
        <dsp:cNvSpPr/>
      </dsp:nvSpPr>
      <dsp:spPr>
        <a:xfrm>
          <a:off x="669" y="0"/>
          <a:ext cx="1741289" cy="1781908"/>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Humanos</a:t>
          </a:r>
        </a:p>
      </dsp:txBody>
      <dsp:txXfrm>
        <a:off x="669" y="0"/>
        <a:ext cx="1741289" cy="534572"/>
      </dsp:txXfrm>
    </dsp:sp>
    <dsp:sp modelId="{AD308E1D-AC74-3649-9F81-9145C8F44C24}">
      <dsp:nvSpPr>
        <dsp:cNvPr id="0" name=""/>
        <dsp:cNvSpPr/>
      </dsp:nvSpPr>
      <dsp:spPr>
        <a:xfrm>
          <a:off x="174798" y="535094"/>
          <a:ext cx="1393031" cy="53726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Asesor de trabajo grado</a:t>
          </a:r>
        </a:p>
      </dsp:txBody>
      <dsp:txXfrm>
        <a:off x="190534" y="550830"/>
        <a:ext cx="1361559" cy="505797"/>
      </dsp:txXfrm>
    </dsp:sp>
    <dsp:sp modelId="{F4942EED-E20A-2B45-A03D-92145A56C8A8}">
      <dsp:nvSpPr>
        <dsp:cNvPr id="0" name=""/>
        <dsp:cNvSpPr/>
      </dsp:nvSpPr>
      <dsp:spPr>
        <a:xfrm>
          <a:off x="174798" y="1155020"/>
          <a:ext cx="1393031" cy="53726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Población barrioss estrato 3, 4 y 5</a:t>
          </a:r>
        </a:p>
      </dsp:txBody>
      <dsp:txXfrm>
        <a:off x="190534" y="1170756"/>
        <a:ext cx="1361559" cy="505797"/>
      </dsp:txXfrm>
    </dsp:sp>
    <dsp:sp modelId="{9352C627-289E-6240-B7AD-A12D87100412}">
      <dsp:nvSpPr>
        <dsp:cNvPr id="0" name=""/>
        <dsp:cNvSpPr/>
      </dsp:nvSpPr>
      <dsp:spPr>
        <a:xfrm>
          <a:off x="1872555" y="0"/>
          <a:ext cx="1741289" cy="1781908"/>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Materiales</a:t>
          </a:r>
        </a:p>
      </dsp:txBody>
      <dsp:txXfrm>
        <a:off x="1872555" y="0"/>
        <a:ext cx="1741289" cy="534572"/>
      </dsp:txXfrm>
    </dsp:sp>
    <dsp:sp modelId="{9ED1431E-C77C-D54B-BBF6-812A0172665D}">
      <dsp:nvSpPr>
        <dsp:cNvPr id="0" name=""/>
        <dsp:cNvSpPr/>
      </dsp:nvSpPr>
      <dsp:spPr>
        <a:xfrm>
          <a:off x="2046684" y="534724"/>
          <a:ext cx="1393031" cy="350073"/>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Equipo computo</a:t>
          </a:r>
        </a:p>
      </dsp:txBody>
      <dsp:txXfrm>
        <a:off x="2056937" y="544977"/>
        <a:ext cx="1372525" cy="329567"/>
      </dsp:txXfrm>
    </dsp:sp>
    <dsp:sp modelId="{4C50D6AE-79BF-2F44-B24F-9AE83125C06F}">
      <dsp:nvSpPr>
        <dsp:cNvPr id="0" name=""/>
        <dsp:cNvSpPr/>
      </dsp:nvSpPr>
      <dsp:spPr>
        <a:xfrm>
          <a:off x="2046684" y="938655"/>
          <a:ext cx="1393031" cy="350073"/>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Programas de diseño</a:t>
          </a:r>
        </a:p>
      </dsp:txBody>
      <dsp:txXfrm>
        <a:off x="2056937" y="948908"/>
        <a:ext cx="1372525" cy="329567"/>
      </dsp:txXfrm>
    </dsp:sp>
    <dsp:sp modelId="{7ACF93F2-D229-434F-9432-AA8684CE1CFF}">
      <dsp:nvSpPr>
        <dsp:cNvPr id="0" name=""/>
        <dsp:cNvSpPr/>
      </dsp:nvSpPr>
      <dsp:spPr>
        <a:xfrm>
          <a:off x="2046684" y="1342586"/>
          <a:ext cx="1393031" cy="350073"/>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Equipo sublimación</a:t>
          </a:r>
        </a:p>
      </dsp:txBody>
      <dsp:txXfrm>
        <a:off x="2056937" y="1352839"/>
        <a:ext cx="1372525" cy="329567"/>
      </dsp:txXfrm>
    </dsp:sp>
    <dsp:sp modelId="{E11312E4-6160-F24A-B950-EEB9E73DE4D5}">
      <dsp:nvSpPr>
        <dsp:cNvPr id="0" name=""/>
        <dsp:cNvSpPr/>
      </dsp:nvSpPr>
      <dsp:spPr>
        <a:xfrm>
          <a:off x="3744441" y="0"/>
          <a:ext cx="1741289" cy="1781908"/>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Financieros</a:t>
          </a:r>
        </a:p>
      </dsp:txBody>
      <dsp:txXfrm>
        <a:off x="3744441" y="0"/>
        <a:ext cx="1741289" cy="534572"/>
      </dsp:txXfrm>
    </dsp:sp>
    <dsp:sp modelId="{1D4DA60F-0F28-914B-9238-AEAFB5D09478}">
      <dsp:nvSpPr>
        <dsp:cNvPr id="0" name=""/>
        <dsp:cNvSpPr/>
      </dsp:nvSpPr>
      <dsp:spPr>
        <a:xfrm>
          <a:off x="3918570" y="535094"/>
          <a:ext cx="1393031" cy="53726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Reuniones </a:t>
          </a:r>
        </a:p>
      </dsp:txBody>
      <dsp:txXfrm>
        <a:off x="3934306" y="550830"/>
        <a:ext cx="1361559" cy="505797"/>
      </dsp:txXfrm>
    </dsp:sp>
    <dsp:sp modelId="{B488EA5C-E7B6-F24F-A8A6-E79FD8535F28}">
      <dsp:nvSpPr>
        <dsp:cNvPr id="0" name=""/>
        <dsp:cNvSpPr/>
      </dsp:nvSpPr>
      <dsp:spPr>
        <a:xfrm>
          <a:off x="3918570" y="1155020"/>
          <a:ext cx="1393031" cy="53726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MX" sz="1000" kern="1200">
              <a:latin typeface="Times New Roman" panose="02020603050405020304" pitchFamily="18" charset="0"/>
              <a:cs typeface="Times New Roman" panose="02020603050405020304" pitchFamily="18" charset="0"/>
            </a:rPr>
            <a:t>Impresiones</a:t>
          </a:r>
        </a:p>
      </dsp:txBody>
      <dsp:txXfrm>
        <a:off x="3934306" y="1170756"/>
        <a:ext cx="1361559" cy="50579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AE52FE5-8DEA-D044-BD9D-903DB245F13A}">
  <we:reference id="wa104380118" version="1.1.1.0" store="es-MX" storeType="OMEX"/>
  <we:alternateReferences>
    <we:reference id="wa104380118" version="1.1.1.0" store="WA1043801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5CA966C-CE0D-6E46-A4C6-056B58FDF9A3}">
  <we:reference id="wa104381411" version="1.0.0.0" store="es-ES" storeType="OMEX"/>
  <we:alternateReferences>
    <we:reference id="WA104381411"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ORQBjqIM0fzupeEDHUj48tJw==">AMUW2mWikxB8a5VyznoYSCHlLQR6gav08hoYME1Z+y1Nzk7S3UoYRHGiJZqJm/QofiVqvu35xsDtdYWmFTy8MVXkK04/KrmrZiL8F5TzkPcyV577r6T5mq0=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Pet14</b:Tag>
    <b:SourceType>DocumentFromInternetSite</b:SourceType>
    <b:Guid>{C6862F5E-D5DE-4EA4-A4FB-31CC3A9F3050}</b:Guid>
    <b:Title>La alta gerencia </b:Title>
    <b:Year>2014</b:Year>
    <b:Author>
      <b:Author>
        <b:NameList>
          <b:Person>
            <b:Last>Drucker</b:Last>
            <b:First>Peter</b:First>
          </b:Person>
        </b:NameList>
      </b:Author>
    </b:Author>
    <b:Month>Agosto </b:Month>
    <b:YearAccessed>2021</b:YearAccessed>
    <b:MonthAccessed>Noviembre </b:MonthAccessed>
    <b:DayAccessed>11</b:DayAccessed>
    <b:URL>www.kjhfshf//jfhfh</b:URL>
    <b:RefOrder>1</b:RefOrder>
  </b:Source>
  <b:Source>
    <b:Tag>Zim15</b:Tag>
    <b:SourceType>Book</b:SourceType>
    <b:Guid>{08A06930-DFBC-442E-8EE5-FEE9EE29D212}</b:Guid>
    <b:Title>Toma de decisiones </b:Title>
    <b:Year>2015</b:Year>
    <b:Author>
      <b:Author>
        <b:NameList>
          <b:Person>
            <b:Last>Zimermann</b:Last>
          </b:Person>
        </b:NameList>
      </b:Author>
    </b:Author>
    <b:City>Barcelona </b:City>
    <b:Publisher>Norma </b:Publisher>
    <b:RefOrder>2</b:RefOrder>
  </b:Source>
  <b:Source>
    <b:Tag>Bar06</b:Tag>
    <b:SourceType>Book</b:SourceType>
    <b:Guid>{0405884C-35B2-4F61-8C3D-F7E50BE93167}</b:Guid>
    <b:Title>Economia Ambiental </b:Title>
    <b:Year>2006</b:Year>
    <b:Author>
      <b:Author>
        <b:NameList>
          <b:Person>
            <b:Last>Field</b:Last>
            <b:First>Barry</b:First>
          </b:Person>
        </b:NameList>
      </b:Author>
    </b:Author>
    <b:City>Barcelona </b:City>
    <b:Publisher>panamericana </b:Publisher>
    <b:RefOrder>3</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B765DE-60CC-4807-BFF2-BEF8D004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10611</Words>
  <Characters>58366</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2023-12-08T14:39:00Z</dcterms:created>
  <dcterms:modified xsi:type="dcterms:W3CDTF">2023-12-08T14:39:00Z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zotero-version="6.0-beta.10+b1d11bf7d"&gt;&lt;session id="ey7zjO4G"/&gt;&lt;style id="http://www.zotero.org/styles/apa" locale="es-ES"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